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31" w:rsidRPr="001841AE" w:rsidRDefault="00F31B31" w:rsidP="00F31B31">
      <w:pPr>
        <w:jc w:val="right"/>
        <w:rPr>
          <w:b/>
        </w:rPr>
      </w:pPr>
      <w:r w:rsidRPr="001841AE">
        <w:rPr>
          <w:b/>
        </w:rPr>
        <w:t>Приложение № 3</w:t>
      </w:r>
    </w:p>
    <w:p w:rsidR="00F31B31" w:rsidRDefault="00F31B31" w:rsidP="00F31B31">
      <w:pPr>
        <w:jc w:val="right"/>
      </w:pPr>
      <w:r w:rsidRPr="001841AE">
        <w:t>к документации об аукционе</w:t>
      </w:r>
      <w:r>
        <w:t xml:space="preserve"> </w:t>
      </w:r>
    </w:p>
    <w:p w:rsidR="00F31B31" w:rsidRPr="007E70F6" w:rsidRDefault="00F31B31" w:rsidP="00F31B31">
      <w:pPr>
        <w:jc w:val="right"/>
        <w:rPr>
          <w:b/>
        </w:rPr>
      </w:pPr>
      <w:r>
        <w:t>ЗАЯВКА НА УЧАСТИЕ В АУКЦИОНЕ ПО ЛОТАМ №</w:t>
      </w:r>
      <w:r w:rsidRPr="00E05BC2">
        <w:t>1, №2 и №3</w:t>
      </w:r>
    </w:p>
    <w:p w:rsidR="00F31B31" w:rsidRPr="001841AE" w:rsidRDefault="00F31B31" w:rsidP="00F31B31">
      <w:pPr>
        <w:pStyle w:val="ConsPlusNormal"/>
        <w:widowControl/>
        <w:ind w:left="354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841AE">
        <w:rPr>
          <w:rFonts w:ascii="Times New Roman" w:hAnsi="Times New Roman" w:cs="Times New Roman"/>
          <w:sz w:val="24"/>
          <w:szCs w:val="24"/>
        </w:rPr>
        <w:t>ОКУ «Областной фонд имущества»</w:t>
      </w:r>
    </w:p>
    <w:p w:rsidR="00F31B31" w:rsidRPr="001841AE" w:rsidRDefault="00F31B31" w:rsidP="00F31B31">
      <w:pPr>
        <w:pStyle w:val="ConsPlusNormal"/>
        <w:widowControl/>
        <w:ind w:left="354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841AE">
        <w:rPr>
          <w:rFonts w:ascii="Times New Roman" w:hAnsi="Times New Roman" w:cs="Times New Roman"/>
          <w:sz w:val="24"/>
          <w:szCs w:val="24"/>
        </w:rPr>
        <w:t>(далее – «Специализированная организация»)</w:t>
      </w:r>
    </w:p>
    <w:p w:rsidR="00F31B31" w:rsidRPr="001841AE" w:rsidRDefault="00F31B31" w:rsidP="00F31B31">
      <w:pPr>
        <w:jc w:val="center"/>
      </w:pPr>
    </w:p>
    <w:p w:rsidR="00F31B31" w:rsidRPr="001841AE" w:rsidRDefault="00F31B31" w:rsidP="00F31B31">
      <w:pPr>
        <w:jc w:val="center"/>
        <w:rPr>
          <w:b/>
          <w:sz w:val="28"/>
          <w:szCs w:val="28"/>
        </w:rPr>
      </w:pPr>
      <w:r w:rsidRPr="001841AE">
        <w:rPr>
          <w:b/>
          <w:sz w:val="28"/>
          <w:szCs w:val="28"/>
        </w:rPr>
        <w:t>ЗАЯВКА</w:t>
      </w:r>
    </w:p>
    <w:p w:rsidR="00F31B31" w:rsidRPr="001841AE" w:rsidRDefault="00F31B31" w:rsidP="00F31B31">
      <w:pPr>
        <w:jc w:val="center"/>
        <w:rPr>
          <w:b/>
        </w:rPr>
      </w:pPr>
      <w:r w:rsidRPr="001841AE">
        <w:rPr>
          <w:b/>
        </w:rPr>
        <w:t>на участие в аукционе на право заключения договора аренды недвижимого имущества, находящегося в собственности Липецкой области (имущество казны)</w:t>
      </w:r>
    </w:p>
    <w:p w:rsidR="00F31B31" w:rsidRPr="001841AE" w:rsidRDefault="00F31B31" w:rsidP="00F31B31">
      <w:pPr>
        <w:jc w:val="center"/>
        <w:rPr>
          <w:b/>
        </w:rPr>
      </w:pPr>
      <w:r w:rsidRPr="001841AE">
        <w:rPr>
          <w:b/>
        </w:rPr>
        <w:t xml:space="preserve"> (далее – «Организатор торгов»).</w:t>
      </w:r>
    </w:p>
    <w:p w:rsidR="00F31B31" w:rsidRPr="001841AE" w:rsidRDefault="00F31B31" w:rsidP="00F31B31">
      <w:pPr>
        <w:jc w:val="center"/>
        <w:rPr>
          <w:b/>
        </w:rPr>
      </w:pPr>
    </w:p>
    <w:p w:rsidR="00F31B31" w:rsidRPr="001841AE" w:rsidRDefault="00F31B31" w:rsidP="00F31B31">
      <w:pPr>
        <w:pStyle w:val="ConsNonformat"/>
        <w:ind w:firstLine="720"/>
        <w:jc w:val="center"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>1. Ознакомившись с извещением о проведении торгов на право заключения договора аренды________________________________________________________________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</w:t>
      </w:r>
      <w:r w:rsidRPr="001841AE">
        <w:rPr>
          <w:rFonts w:ascii="Times New Roman" w:hAnsi="Times New Roman"/>
          <w:sz w:val="24"/>
          <w:szCs w:val="24"/>
        </w:rPr>
        <w:t xml:space="preserve"> </w:t>
      </w:r>
      <w:r w:rsidRPr="001841AE">
        <w:rPr>
          <w:rFonts w:ascii="Times New Roman" w:hAnsi="Times New Roman"/>
        </w:rPr>
        <w:t>(наименование предмета торгов и характеризующие его</w:t>
      </w:r>
      <w:r w:rsidRPr="001841AE">
        <w:rPr>
          <w:rFonts w:ascii="Times New Roman" w:hAnsi="Times New Roman"/>
          <w:sz w:val="24"/>
          <w:szCs w:val="24"/>
        </w:rPr>
        <w:t xml:space="preserve"> </w:t>
      </w:r>
      <w:r w:rsidRPr="001841AE">
        <w:rPr>
          <w:rFonts w:ascii="Times New Roman" w:hAnsi="Times New Roman"/>
        </w:rPr>
        <w:t>данные)</w:t>
      </w:r>
      <w:r w:rsidRPr="001841AE">
        <w:rPr>
          <w:rFonts w:ascii="Times New Roman" w:hAnsi="Times New Roman"/>
          <w:sz w:val="24"/>
          <w:szCs w:val="24"/>
        </w:rPr>
        <w:t xml:space="preserve">  </w:t>
      </w:r>
    </w:p>
    <w:p w:rsidR="00F31B31" w:rsidRPr="001841AE" w:rsidRDefault="00F31B31" w:rsidP="00F31B31">
      <w:pPr>
        <w:pStyle w:val="ConsNonformat"/>
        <w:ind w:firstLine="14"/>
        <w:jc w:val="both"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F31B31" w:rsidRPr="001841AE" w:rsidRDefault="00F31B31" w:rsidP="00F31B31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1841AE">
        <w:rPr>
          <w:rFonts w:ascii="Times New Roman" w:hAnsi="Times New Roman"/>
          <w:sz w:val="24"/>
          <w:szCs w:val="24"/>
        </w:rPr>
        <w:t xml:space="preserve">, </w:t>
      </w:r>
    </w:p>
    <w:p w:rsidR="00F31B31" w:rsidRPr="001841AE" w:rsidRDefault="00F31B31" w:rsidP="00F31B31">
      <w:pPr>
        <w:pStyle w:val="ConsNonformat"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>размещенном на официальном сайте торгов, и документацией об аукционе, а также изучив объект аренды,</w:t>
      </w:r>
    </w:p>
    <w:p w:rsidR="00F31B31" w:rsidRPr="001841AE" w:rsidRDefault="00F31B31" w:rsidP="00F31B31">
      <w:pPr>
        <w:pStyle w:val="ConsNonformat"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F31B31" w:rsidRPr="001841AE" w:rsidRDefault="00F31B31" w:rsidP="00F31B31">
      <w:pPr>
        <w:pStyle w:val="ConsNonformat"/>
        <w:jc w:val="both"/>
        <w:rPr>
          <w:rFonts w:ascii="Times New Roman" w:hAnsi="Times New Roman"/>
        </w:rPr>
      </w:pPr>
      <w:r w:rsidRPr="001841AE">
        <w:rPr>
          <w:rFonts w:ascii="Times New Roman" w:hAnsi="Times New Roman"/>
          <w:sz w:val="24"/>
          <w:szCs w:val="24"/>
        </w:rPr>
        <w:t xml:space="preserve">                       (</w:t>
      </w:r>
      <w:r w:rsidRPr="001841AE">
        <w:rPr>
          <w:rFonts w:ascii="Times New Roman" w:hAnsi="Times New Roman"/>
        </w:rPr>
        <w:t>для юридического лица - полное наименование; для физического лица - Ф.И.О.)</w:t>
      </w:r>
    </w:p>
    <w:p w:rsidR="00F31B31" w:rsidRPr="001841AE" w:rsidRDefault="00F31B31" w:rsidP="00F31B31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F31B31" w:rsidRPr="001841AE" w:rsidRDefault="00F31B31" w:rsidP="00F31B31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F31B31" w:rsidRPr="001841AE" w:rsidRDefault="00F31B31" w:rsidP="00F31B31">
      <w:pPr>
        <w:pStyle w:val="ConsNonformat"/>
        <w:jc w:val="both"/>
        <w:rPr>
          <w:rFonts w:ascii="Times New Roman" w:hAnsi="Times New Roman"/>
        </w:rPr>
      </w:pPr>
      <w:r w:rsidRPr="001841AE">
        <w:rPr>
          <w:rFonts w:ascii="Times New Roman" w:hAnsi="Times New Roman"/>
        </w:rPr>
        <w:t xml:space="preserve">                                                      (почтовый адрес, тел./факс)</w:t>
      </w:r>
    </w:p>
    <w:p w:rsidR="00F31B31" w:rsidRPr="001841AE" w:rsidRDefault="00F31B31" w:rsidP="00F31B31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1841AE">
        <w:rPr>
          <w:sz w:val="24"/>
        </w:rPr>
        <w:t>______________________________________________________</w:t>
      </w:r>
      <w:r>
        <w:rPr>
          <w:sz w:val="24"/>
        </w:rPr>
        <w:t>_____</w:t>
      </w:r>
      <w:r w:rsidRPr="001841AE">
        <w:rPr>
          <w:sz w:val="24"/>
        </w:rPr>
        <w:t>_____</w:t>
      </w:r>
    </w:p>
    <w:p w:rsidR="00F31B31" w:rsidRPr="001841AE" w:rsidRDefault="00F31B31" w:rsidP="00F31B31">
      <w:pPr>
        <w:pStyle w:val="ConsNonformat"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 xml:space="preserve">(далее – «Заявитель»), </w:t>
      </w:r>
    </w:p>
    <w:p w:rsidR="00F31B31" w:rsidRPr="001841AE" w:rsidRDefault="00F31B31" w:rsidP="00F31B31">
      <w:pPr>
        <w:pStyle w:val="ConsNonformat"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>в лице 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1841AE">
        <w:rPr>
          <w:rFonts w:ascii="Times New Roman" w:hAnsi="Times New Roman"/>
          <w:sz w:val="24"/>
          <w:szCs w:val="24"/>
        </w:rPr>
        <w:t>_,</w:t>
      </w:r>
    </w:p>
    <w:p w:rsidR="00F31B31" w:rsidRPr="001841AE" w:rsidRDefault="00F31B31" w:rsidP="00F31B31">
      <w:pPr>
        <w:pStyle w:val="ConsNonformat"/>
        <w:jc w:val="center"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>действующего на основании _____________________________________________________________________________,</w:t>
      </w:r>
    </w:p>
    <w:p w:rsidR="00F31B31" w:rsidRPr="001841AE" w:rsidRDefault="00F31B31" w:rsidP="00F31B31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 xml:space="preserve">просит принять настоящую заявку на участие в аукционе на право заключения договора аренды, проводимом ОКУ «Областной фонд имущества» «______» ___________ 20______ г. в ___ час. ___ мин. по адресу: 398019, Россия, Липецкая область, г. </w:t>
      </w:r>
      <w:proofErr w:type="gramStart"/>
      <w:r w:rsidRPr="001841AE">
        <w:rPr>
          <w:rFonts w:ascii="Times New Roman" w:hAnsi="Times New Roman"/>
          <w:sz w:val="24"/>
          <w:szCs w:val="24"/>
        </w:rPr>
        <w:t xml:space="preserve">Липецк,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1841AE">
        <w:rPr>
          <w:rFonts w:ascii="Times New Roman" w:hAnsi="Times New Roman"/>
          <w:sz w:val="24"/>
          <w:szCs w:val="24"/>
        </w:rPr>
        <w:t xml:space="preserve">ул. Валентина Скороходова, д. 2, отдел документально обеспечения земельно-имущественных отношений и проведения торгов, 5 этаж, </w:t>
      </w:r>
      <w:proofErr w:type="spellStart"/>
      <w:r w:rsidRPr="001841AE">
        <w:rPr>
          <w:rFonts w:ascii="Times New Roman" w:hAnsi="Times New Roman"/>
          <w:sz w:val="24"/>
          <w:szCs w:val="24"/>
        </w:rPr>
        <w:t>каб</w:t>
      </w:r>
      <w:proofErr w:type="spellEnd"/>
      <w:r w:rsidRPr="001841AE">
        <w:rPr>
          <w:rFonts w:ascii="Times New Roman" w:hAnsi="Times New Roman"/>
          <w:sz w:val="24"/>
          <w:szCs w:val="24"/>
        </w:rPr>
        <w:t>. 516.</w:t>
      </w:r>
    </w:p>
    <w:p w:rsidR="00F31B31" w:rsidRPr="001841AE" w:rsidRDefault="00F31B31" w:rsidP="00F31B31">
      <w:pPr>
        <w:ind w:firstLine="709"/>
        <w:jc w:val="both"/>
      </w:pPr>
      <w:r w:rsidRPr="001841AE">
        <w:t>2. Подавая настоящую заявку на участие в аукционе на право заключения договора аренды, Заявитель обязуется соблюдать условия проведения аукциона, содержащиеся в указанном выше извещении о проведении аукциона, в документации по проведению аукциона.</w:t>
      </w:r>
    </w:p>
    <w:p w:rsidR="00F31B31" w:rsidRPr="001841AE" w:rsidRDefault="00F31B31" w:rsidP="00F31B31">
      <w:pPr>
        <w:ind w:firstLine="709"/>
        <w:jc w:val="both"/>
      </w:pPr>
      <w:r w:rsidRPr="001841AE">
        <w:rPr>
          <w:iCs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1841AE"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:rsidR="00F31B31" w:rsidRPr="001841AE" w:rsidRDefault="00F31B31" w:rsidP="00F31B31">
      <w:pPr>
        <w:autoSpaceDE w:val="0"/>
        <w:ind w:firstLine="709"/>
        <w:jc w:val="both"/>
      </w:pPr>
      <w:r w:rsidRPr="001841AE"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:rsidR="00F31B31" w:rsidRPr="001841AE" w:rsidRDefault="00F31B31" w:rsidP="00F31B31">
      <w:pPr>
        <w:ind w:firstLine="709"/>
        <w:jc w:val="both"/>
      </w:pPr>
      <w:r w:rsidRPr="001841AE">
        <w:t>5. В случае признания победителем аукциона Заявитель обязуется:</w:t>
      </w:r>
    </w:p>
    <w:p w:rsidR="00F31B31" w:rsidRPr="001841AE" w:rsidRDefault="00F31B31" w:rsidP="00F31B31">
      <w:pPr>
        <w:ind w:firstLine="709"/>
        <w:jc w:val="both"/>
      </w:pPr>
      <w:r w:rsidRPr="001841AE">
        <w:t>- не ранее чем через десять дней</w:t>
      </w:r>
      <w:r w:rsidRPr="001841AE">
        <w:rPr>
          <w:b/>
        </w:rPr>
        <w:t xml:space="preserve"> </w:t>
      </w:r>
      <w:r w:rsidRPr="001841AE">
        <w:t>со дня размещения информации о результатах аукциона;</w:t>
      </w:r>
    </w:p>
    <w:p w:rsidR="00F31B31" w:rsidRPr="001841AE" w:rsidRDefault="00F31B31" w:rsidP="00F31B31">
      <w:pPr>
        <w:ind w:firstLine="709"/>
        <w:jc w:val="both"/>
      </w:pPr>
      <w:r w:rsidRPr="001841AE">
        <w:t>- оплачивать стоимость арендной платы, в порядке и в сроки, установленные договором аренды недвижимого имущества.</w:t>
      </w:r>
    </w:p>
    <w:p w:rsidR="00F31B31" w:rsidRPr="001841AE" w:rsidRDefault="00F31B31" w:rsidP="00F31B31">
      <w:pPr>
        <w:ind w:firstLine="709"/>
        <w:jc w:val="both"/>
      </w:pPr>
      <w:r w:rsidRPr="001841AE">
        <w:lastRenderedPageBreak/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F31B31" w:rsidRPr="001841AE" w:rsidRDefault="00F31B31" w:rsidP="00F31B31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>7. Заявитель осведомлен о том, что он вправе отозвать настоящую заявку до установленных даты и время начала рассмотрения заявок на участие в аукционе.</w:t>
      </w:r>
    </w:p>
    <w:p w:rsidR="00F31B31" w:rsidRPr="00F31B31" w:rsidRDefault="00F31B31" w:rsidP="00F31B31">
      <w:pPr>
        <w:autoSpaceDE w:val="0"/>
        <w:autoSpaceDN w:val="0"/>
        <w:adjustRightInd w:val="0"/>
        <w:ind w:firstLine="709"/>
        <w:jc w:val="both"/>
        <w:rPr>
          <w:rStyle w:val="a3"/>
          <w:color w:val="auto"/>
        </w:rPr>
      </w:pPr>
      <w:r w:rsidRPr="001841AE">
        <w:t>8. Подача настоящей заявки на участие в аукционе в соответствии со статьей 438 Гражданского кодекса Российской Федерации</w:t>
      </w:r>
      <w:r w:rsidRPr="001841AE">
        <w:rPr>
          <w:b/>
        </w:rPr>
        <w:t xml:space="preserve"> </w:t>
      </w:r>
      <w:r w:rsidRPr="001841AE">
        <w:t>является акцептом оферты,</w:t>
      </w:r>
      <w:r w:rsidRPr="001841AE">
        <w:rPr>
          <w:b/>
        </w:rPr>
        <w:t xml:space="preserve"> </w:t>
      </w:r>
      <w:r w:rsidRPr="001841AE">
        <w:t xml:space="preserve">размещенной на следующих </w:t>
      </w:r>
      <w:r w:rsidRPr="00F31B31">
        <w:t xml:space="preserve">сайтах </w:t>
      </w:r>
      <w:r w:rsidRPr="00F31B31">
        <w:rPr>
          <w:b/>
          <w:bCs/>
        </w:rPr>
        <w:t xml:space="preserve">- </w:t>
      </w:r>
      <w:hyperlink r:id="rId4" w:history="1">
        <w:r w:rsidRPr="00F31B31">
          <w:rPr>
            <w:rStyle w:val="a3"/>
            <w:color w:val="auto"/>
          </w:rPr>
          <w:t>www.torgi.gov.ru</w:t>
        </w:r>
      </w:hyperlink>
      <w:r w:rsidRPr="00F31B31">
        <w:rPr>
          <w:rStyle w:val="a3"/>
          <w:color w:val="auto"/>
        </w:rPr>
        <w:t xml:space="preserve">, </w:t>
      </w:r>
      <w:proofErr w:type="spellStart"/>
      <w:r w:rsidRPr="00F31B31">
        <w:rPr>
          <w:rStyle w:val="a3"/>
          <w:color w:val="auto"/>
        </w:rPr>
        <w:t>липецкаяобласть.рф</w:t>
      </w:r>
      <w:proofErr w:type="spellEnd"/>
      <w:r w:rsidRPr="00F31B31">
        <w:t xml:space="preserve">, </w:t>
      </w:r>
      <w:hyperlink r:id="rId5" w:history="1">
        <w:r w:rsidRPr="00F31B31">
          <w:rPr>
            <w:rStyle w:val="a3"/>
            <w:color w:val="auto"/>
          </w:rPr>
          <w:t>www.uizo.ru</w:t>
        </w:r>
      </w:hyperlink>
      <w:r w:rsidRPr="00F31B31">
        <w:rPr>
          <w:rStyle w:val="a3"/>
          <w:color w:val="auto"/>
        </w:rPr>
        <w:t>,</w:t>
      </w:r>
      <w:r w:rsidRPr="00F31B31">
        <w:t xml:space="preserve"> </w:t>
      </w:r>
      <w:hyperlink r:id="rId6" w:history="1">
        <w:r w:rsidRPr="00F31B31">
          <w:rPr>
            <w:rStyle w:val="a3"/>
            <w:color w:val="auto"/>
          </w:rPr>
          <w:t>www.filo.ru</w:t>
        </w:r>
      </w:hyperlink>
      <w:r w:rsidRPr="00F31B31">
        <w:rPr>
          <w:rStyle w:val="a3"/>
          <w:color w:val="auto"/>
        </w:rPr>
        <w:t>.</w:t>
      </w:r>
    </w:p>
    <w:p w:rsidR="00F31B31" w:rsidRPr="001841AE" w:rsidRDefault="00F31B31" w:rsidP="00F31B31">
      <w:pPr>
        <w:autoSpaceDE w:val="0"/>
        <w:ind w:firstLine="709"/>
        <w:jc w:val="both"/>
      </w:pPr>
      <w:r w:rsidRPr="00F31B31">
        <w:rPr>
          <w:rStyle w:val="a3"/>
          <w:color w:val="auto"/>
        </w:rPr>
        <w:t>9. Заявитель ознакомлен с объектом аренды, его хар</w:t>
      </w:r>
      <w:r w:rsidRPr="00F31B31">
        <w:t xml:space="preserve">актеристиками </w:t>
      </w:r>
      <w:r w:rsidRPr="001841AE">
        <w:t xml:space="preserve">и документацией, претензий к объекту аренды заявитель не имеет. </w:t>
      </w:r>
    </w:p>
    <w:p w:rsidR="00F31B31" w:rsidRPr="001841AE" w:rsidRDefault="00F31B31" w:rsidP="00F31B31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841AE">
        <w:t xml:space="preserve">10. </w:t>
      </w:r>
      <w:r w:rsidRPr="001841AE">
        <w:rPr>
          <w:lang w:eastAsia="ru-RU"/>
        </w:rPr>
        <w:t xml:space="preserve">Участниками аукциона могут являться только субъекты малого и среднего предпринимательства, </w:t>
      </w:r>
      <w:r w:rsidRPr="001841AE">
        <w:rPr>
          <w:rFonts w:eastAsia="Calibri"/>
          <w:lang w:eastAsia="ru-RU"/>
        </w:rPr>
        <w:t xml:space="preserve">физические лица, применяющие специальный налоговый режим «Налог на профессиональный доход», </w:t>
      </w:r>
      <w:r w:rsidRPr="001841AE">
        <w:rPr>
          <w:lang w:eastAsia="ru-RU"/>
        </w:rPr>
        <w:t>имеющие право на поддержку органами государственной власти и органами местного самоуправления в соответствии с Федеральным законом № 209-ФЗ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предпринимательства.</w:t>
      </w:r>
    </w:p>
    <w:p w:rsidR="00F31B31" w:rsidRPr="001841AE" w:rsidRDefault="00F31B31" w:rsidP="00F31B31">
      <w:pPr>
        <w:suppressAutoHyphens w:val="0"/>
        <w:autoSpaceDE w:val="0"/>
        <w:autoSpaceDN w:val="0"/>
        <w:adjustRightInd w:val="0"/>
        <w:ind w:firstLine="709"/>
        <w:jc w:val="both"/>
      </w:pPr>
      <w:r w:rsidRPr="001841AE"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F31B31" w:rsidRPr="001841AE" w:rsidRDefault="00F31B31" w:rsidP="00F31B31">
      <w:pPr>
        <w:autoSpaceDE w:val="0"/>
        <w:ind w:firstLine="709"/>
        <w:jc w:val="both"/>
      </w:pPr>
    </w:p>
    <w:p w:rsidR="00F31B31" w:rsidRPr="001841AE" w:rsidRDefault="00F31B31" w:rsidP="00F31B31">
      <w:pPr>
        <w:autoSpaceDE w:val="0"/>
        <w:ind w:firstLine="360"/>
        <w:jc w:val="both"/>
      </w:pPr>
      <w:r w:rsidRPr="001841AE">
        <w:t>Приложение: на _______ листах согласно описи документов.</w:t>
      </w:r>
    </w:p>
    <w:p w:rsidR="00F31B31" w:rsidRPr="001841AE" w:rsidRDefault="00F31B31" w:rsidP="00F31B31">
      <w:pPr>
        <w:autoSpaceDE w:val="0"/>
        <w:ind w:firstLine="360"/>
        <w:jc w:val="both"/>
        <w:rPr>
          <w:color w:val="548DD4"/>
        </w:rPr>
      </w:pPr>
    </w:p>
    <w:p w:rsidR="00F31B31" w:rsidRPr="001841AE" w:rsidRDefault="00F31B31" w:rsidP="00F31B31">
      <w:pPr>
        <w:suppressAutoHyphens w:val="0"/>
        <w:autoSpaceDE w:val="0"/>
        <w:jc w:val="both"/>
      </w:pPr>
    </w:p>
    <w:p w:rsidR="00F31B31" w:rsidRPr="001841AE" w:rsidRDefault="00F31B31" w:rsidP="00F31B31">
      <w:pPr>
        <w:pStyle w:val="ConsNonformat"/>
        <w:widowControl/>
        <w:snapToGrid w:val="0"/>
        <w:jc w:val="both"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>Сведения о местонахождении и банковские реквизиты Заявителя:</w:t>
      </w:r>
    </w:p>
    <w:p w:rsidR="00F31B31" w:rsidRPr="001841AE" w:rsidRDefault="00F31B31" w:rsidP="00F31B31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31B31" w:rsidRPr="001841AE" w:rsidRDefault="00F31B31" w:rsidP="00F31B31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31B31" w:rsidRPr="001841AE" w:rsidRDefault="00F31B31" w:rsidP="00F31B31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F31B31" w:rsidRPr="001841AE" w:rsidRDefault="00F31B31" w:rsidP="00F31B31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F31B31" w:rsidRPr="001841AE" w:rsidRDefault="00F31B31" w:rsidP="00F31B31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>Подпись Заявителя (полномочного представителя Заявителя)</w:t>
      </w:r>
      <w:r w:rsidRPr="001841AE">
        <w:rPr>
          <w:rFonts w:ascii="Times New Roman" w:hAnsi="Times New Roman"/>
          <w:sz w:val="24"/>
          <w:szCs w:val="24"/>
        </w:rPr>
        <w:br/>
      </w:r>
    </w:p>
    <w:p w:rsidR="00F31B31" w:rsidRPr="001841AE" w:rsidRDefault="00F31B31" w:rsidP="00F31B31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>__________________________/___________________________/</w:t>
      </w:r>
    </w:p>
    <w:p w:rsidR="00F31B31" w:rsidRPr="001841AE" w:rsidRDefault="00F31B31" w:rsidP="00F31B31">
      <w:pPr>
        <w:pStyle w:val="ConsNonformat"/>
        <w:widowControl/>
        <w:ind w:left="360"/>
        <w:jc w:val="both"/>
        <w:rPr>
          <w:rFonts w:ascii="Times New Roman" w:hAnsi="Times New Roman"/>
          <w:sz w:val="24"/>
          <w:szCs w:val="24"/>
        </w:rPr>
      </w:pPr>
    </w:p>
    <w:p w:rsidR="00F31B31" w:rsidRPr="001841AE" w:rsidRDefault="00F31B31" w:rsidP="00F31B31">
      <w:pPr>
        <w:pStyle w:val="ConsNonformat"/>
        <w:widowControl/>
        <w:ind w:left="360"/>
        <w:jc w:val="both"/>
        <w:rPr>
          <w:rFonts w:ascii="Times New Roman" w:hAnsi="Times New Roman"/>
          <w:sz w:val="24"/>
          <w:szCs w:val="24"/>
        </w:rPr>
      </w:pPr>
    </w:p>
    <w:p w:rsidR="00F31B31" w:rsidRPr="001841AE" w:rsidRDefault="00F31B31" w:rsidP="00F31B31">
      <w:pPr>
        <w:pStyle w:val="ConsNonformat"/>
        <w:widowControl/>
        <w:ind w:left="360"/>
        <w:jc w:val="both"/>
        <w:rPr>
          <w:rFonts w:ascii="Times New Roman" w:hAnsi="Times New Roman" w:cs="Arial"/>
          <w:sz w:val="24"/>
          <w:szCs w:val="24"/>
        </w:rPr>
      </w:pPr>
      <w:r w:rsidRPr="001841AE">
        <w:rPr>
          <w:rFonts w:ascii="Times New Roman" w:hAnsi="Times New Roman"/>
          <w:sz w:val="24"/>
          <w:szCs w:val="24"/>
        </w:rPr>
        <w:t xml:space="preserve">М.П.                                                                                 </w:t>
      </w:r>
      <w:r w:rsidRPr="001841AE">
        <w:rPr>
          <w:rFonts w:ascii="Times New Roman" w:hAnsi="Times New Roman" w:cs="Arial"/>
          <w:sz w:val="24"/>
          <w:szCs w:val="24"/>
        </w:rPr>
        <w:t>«____</w:t>
      </w:r>
      <w:proofErr w:type="gramStart"/>
      <w:r w:rsidRPr="001841AE">
        <w:rPr>
          <w:rFonts w:ascii="Times New Roman" w:hAnsi="Times New Roman" w:cs="Arial"/>
          <w:sz w:val="24"/>
          <w:szCs w:val="24"/>
        </w:rPr>
        <w:t>_»_</w:t>
      </w:r>
      <w:proofErr w:type="gramEnd"/>
      <w:r w:rsidRPr="001841AE">
        <w:rPr>
          <w:rFonts w:ascii="Times New Roman" w:hAnsi="Times New Roman" w:cs="Arial"/>
          <w:sz w:val="24"/>
          <w:szCs w:val="24"/>
        </w:rPr>
        <w:t>______________ 20___ г.</w:t>
      </w:r>
    </w:p>
    <w:p w:rsidR="00F31B31" w:rsidRPr="001841AE" w:rsidRDefault="00F31B31" w:rsidP="00F31B31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  <w:r w:rsidRPr="001841AE">
        <w:rPr>
          <w:rFonts w:ascii="Times New Roman" w:hAnsi="Times New Roman"/>
          <w:bCs/>
          <w:color w:val="000000"/>
          <w:w w:val="128"/>
          <w:sz w:val="24"/>
          <w:szCs w:val="24"/>
        </w:rPr>
        <w:t xml:space="preserve">    </w:t>
      </w:r>
      <w:r w:rsidRPr="001841AE">
        <w:rPr>
          <w:rFonts w:ascii="Times New Roman" w:hAnsi="Times New Roman"/>
          <w:bCs/>
          <w:color w:val="000000"/>
          <w:spacing w:val="16"/>
          <w:sz w:val="24"/>
          <w:szCs w:val="24"/>
        </w:rPr>
        <w:t xml:space="preserve">   </w:t>
      </w:r>
    </w:p>
    <w:p w:rsidR="00F31B31" w:rsidRPr="001841AE" w:rsidRDefault="00F31B31" w:rsidP="00F31B31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32"/>
          <w:szCs w:val="32"/>
        </w:rPr>
      </w:pPr>
    </w:p>
    <w:p w:rsidR="00F31B31" w:rsidRPr="00F31B31" w:rsidRDefault="00F31B31" w:rsidP="00F31B31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32"/>
          <w:szCs w:val="32"/>
        </w:rPr>
      </w:pPr>
      <w:r w:rsidRPr="001841AE">
        <w:rPr>
          <w:rFonts w:ascii="Times New Roman" w:hAnsi="Times New Roman"/>
          <w:bCs/>
          <w:color w:val="000000"/>
          <w:spacing w:val="16"/>
          <w:sz w:val="32"/>
          <w:szCs w:val="32"/>
        </w:rPr>
        <w:t>_____________________</w:t>
      </w:r>
      <w:r>
        <w:rPr>
          <w:rFonts w:ascii="Times New Roman" w:hAnsi="Times New Roman"/>
          <w:bCs/>
          <w:color w:val="000000"/>
          <w:spacing w:val="16"/>
          <w:sz w:val="32"/>
          <w:szCs w:val="32"/>
        </w:rPr>
        <w:t>_______________________________</w:t>
      </w:r>
      <w:bookmarkStart w:id="0" w:name="_GoBack"/>
      <w:bookmarkEnd w:id="0"/>
    </w:p>
    <w:p w:rsidR="00F31B31" w:rsidRPr="001841AE" w:rsidRDefault="00F31B31" w:rsidP="00F31B31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  <w:r w:rsidRPr="001841AE">
        <w:rPr>
          <w:rFonts w:ascii="Times New Roman" w:hAnsi="Times New Roman"/>
          <w:b/>
          <w:bCs/>
          <w:color w:val="000000"/>
          <w:spacing w:val="16"/>
          <w:sz w:val="24"/>
          <w:szCs w:val="24"/>
        </w:rPr>
        <w:t>Заявка принята</w:t>
      </w:r>
      <w:r w:rsidRPr="001841AE">
        <w:rPr>
          <w:rFonts w:ascii="Times New Roman" w:hAnsi="Times New Roman"/>
          <w:bCs/>
          <w:color w:val="000000"/>
          <w:spacing w:val="16"/>
          <w:sz w:val="24"/>
          <w:szCs w:val="24"/>
        </w:rPr>
        <w:t>:</w:t>
      </w:r>
    </w:p>
    <w:p w:rsidR="00F31B31" w:rsidRPr="001841AE" w:rsidRDefault="00F31B31" w:rsidP="00F31B31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</w:p>
    <w:p w:rsidR="00F31B31" w:rsidRPr="001841AE" w:rsidRDefault="00F31B31" w:rsidP="00F31B31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  <w:r w:rsidRPr="001841AE">
        <w:rPr>
          <w:rFonts w:ascii="Times New Roman" w:hAnsi="Times New Roman"/>
          <w:bCs/>
          <w:color w:val="000000"/>
          <w:spacing w:val="16"/>
          <w:sz w:val="24"/>
          <w:szCs w:val="24"/>
        </w:rPr>
        <w:t>«____» _________ ___ г. в ____ч ____ мин. и зарегистрирована за № ________</w:t>
      </w:r>
    </w:p>
    <w:p w:rsidR="00F31B31" w:rsidRPr="001841AE" w:rsidRDefault="00F31B31" w:rsidP="00F31B31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</w:p>
    <w:p w:rsidR="00F31B31" w:rsidRPr="001841AE" w:rsidRDefault="00F31B31" w:rsidP="00F31B31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  <w:r w:rsidRPr="001841AE">
        <w:rPr>
          <w:rFonts w:ascii="Times New Roman" w:hAnsi="Times New Roman"/>
          <w:bCs/>
          <w:color w:val="000000"/>
          <w:spacing w:val="16"/>
          <w:sz w:val="24"/>
          <w:szCs w:val="24"/>
        </w:rPr>
        <w:t xml:space="preserve">Подпись уполномоченного лица, принявшего заявку       </w:t>
      </w:r>
    </w:p>
    <w:p w:rsidR="00F31B31" w:rsidRPr="001841AE" w:rsidRDefault="00F31B31" w:rsidP="00F31B31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  <w:r w:rsidRPr="001841AE">
        <w:rPr>
          <w:rFonts w:ascii="Times New Roman" w:hAnsi="Times New Roman"/>
          <w:bCs/>
          <w:color w:val="000000"/>
          <w:spacing w:val="16"/>
          <w:sz w:val="24"/>
          <w:szCs w:val="24"/>
        </w:rPr>
        <w:t xml:space="preserve">                                                          </w:t>
      </w:r>
    </w:p>
    <w:p w:rsidR="00F31B31" w:rsidRPr="001841AE" w:rsidRDefault="00F31B31" w:rsidP="00F31B31">
      <w:pPr>
        <w:pStyle w:val="ConsNonformat"/>
        <w:widowControl/>
        <w:rPr>
          <w:rFonts w:ascii="Times New Roman" w:hAnsi="Times New Roman"/>
          <w:bCs/>
          <w:color w:val="000000"/>
          <w:spacing w:val="16"/>
          <w:sz w:val="24"/>
          <w:szCs w:val="24"/>
        </w:rPr>
      </w:pPr>
      <w:r w:rsidRPr="001841AE">
        <w:rPr>
          <w:rFonts w:ascii="Times New Roman" w:hAnsi="Times New Roman"/>
          <w:bCs/>
          <w:color w:val="000000"/>
          <w:spacing w:val="16"/>
          <w:sz w:val="24"/>
          <w:szCs w:val="24"/>
        </w:rPr>
        <w:t>________________________/ ____________________/</w:t>
      </w:r>
    </w:p>
    <w:p w:rsidR="00700E35" w:rsidRDefault="00700E35"/>
    <w:sectPr w:rsidR="0070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31"/>
    <w:rsid w:val="00700E35"/>
    <w:rsid w:val="00F3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0127"/>
  <w15:chartTrackingRefBased/>
  <w15:docId w15:val="{56DF183D-63DB-445C-BE6E-FD9929C8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B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31B31"/>
    <w:rPr>
      <w:strike w:val="0"/>
      <w:dstrike w:val="0"/>
      <w:color w:val="1F639B"/>
      <w:u w:val="none"/>
      <w:effect w:val="none"/>
    </w:rPr>
  </w:style>
  <w:style w:type="paragraph" w:customStyle="1" w:styleId="ConsPlusNormal">
    <w:name w:val="ConsPlusNormal"/>
    <w:rsid w:val="00F31B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F31B31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lo.ru" TargetMode="External"/><Relationship Id="rId5" Type="http://schemas.openxmlformats.org/officeDocument/2006/relationships/hyperlink" Target="http://www.uizo.ru" TargetMode="External"/><Relationship Id="rId4" Type="http://schemas.openxmlformats.org/officeDocument/2006/relationships/hyperlink" Target="http://www.don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Спивакова Людмила Александровна</dc:creator>
  <cp:keywords/>
  <dc:description/>
  <cp:lastModifiedBy>Спивакова Людмила Александровна</cp:lastModifiedBy>
  <cp:revision>1</cp:revision>
  <dcterms:created xsi:type="dcterms:W3CDTF">2022-11-16T08:47:00Z</dcterms:created>
  <dcterms:modified xsi:type="dcterms:W3CDTF">2022-11-16T08:48:00Z</dcterms:modified>
</cp:coreProperties>
</file>