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8858" w14:textId="77777777" w:rsidR="003C5DFB" w:rsidRDefault="003C5DFB" w:rsidP="003C5DFB">
      <w:pPr>
        <w:spacing w:after="120" w:line="240" w:lineRule="auto"/>
        <w:ind w:left="6379"/>
        <w:jc w:val="both"/>
        <w:rPr>
          <w:rFonts w:ascii="Times New Roman" w:eastAsia="Times New Roman" w:hAnsi="Times New Roman"/>
          <w:bCs/>
          <w:sz w:val="16"/>
          <w:szCs w:val="16"/>
          <w:lang w:eastAsia="en-US"/>
        </w:rPr>
      </w:pPr>
    </w:p>
    <w:p w14:paraId="05CF6958" w14:textId="77777777" w:rsidR="003C5DFB" w:rsidRPr="00D43FF1" w:rsidRDefault="003C5DFB" w:rsidP="003C5DFB">
      <w:pPr>
        <w:spacing w:after="120" w:line="240" w:lineRule="auto"/>
        <w:ind w:left="6379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0109127D" w14:textId="77777777" w:rsidR="003C5DFB" w:rsidRPr="00D43FF1" w:rsidRDefault="003C5DFB" w:rsidP="003C5DFB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14:paraId="5416FDC1" w14:textId="77777777" w:rsidR="003C5DFB" w:rsidRPr="00D43FF1" w:rsidRDefault="003C5DFB" w:rsidP="003C5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1111C5BC" w14:textId="77777777" w:rsidR="003C5DFB" w:rsidRPr="00D43FF1" w:rsidRDefault="003C5DFB" w:rsidP="003C5DFB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14:paraId="71DB7C75" w14:textId="77777777" w:rsidR="003C5DFB" w:rsidRPr="00D43FF1" w:rsidRDefault="003C5DFB" w:rsidP="003C5DFB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0C42996E" w14:textId="77777777" w:rsidR="003C5DFB" w:rsidRPr="00D43FF1" w:rsidRDefault="003C5DFB" w:rsidP="003C5DFB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7204CD6D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3D49BED7" w14:textId="77777777" w:rsidR="003C5DFB" w:rsidRPr="00D43FF1" w:rsidRDefault="003C5DFB" w:rsidP="003C5DFB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512B1BD7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7DD7E9DC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5F338632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56B00DF2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3B13D854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035ED913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68BA571C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4FACC9A1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32BFF404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14:paraId="0900FEB8" w14:textId="77777777" w:rsidR="003C5DFB" w:rsidRPr="00D43FF1" w:rsidRDefault="003C5DFB" w:rsidP="003C5D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06389457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14:paraId="439F89A0" w14:textId="77777777" w:rsidR="003C5DFB" w:rsidRPr="00D43FF1" w:rsidRDefault="003C5DFB" w:rsidP="003C5DFB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5A6F858E" w14:textId="77777777" w:rsidR="003C5DFB" w:rsidRPr="00D43FF1" w:rsidRDefault="003C5DFB" w:rsidP="003C5D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03638EE7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1D6DE021" w14:textId="77777777" w:rsidR="003C5DFB" w:rsidRPr="00D43FF1" w:rsidRDefault="003C5DFB" w:rsidP="003C5DFB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14:paraId="1B3C0BE9" w14:textId="77777777" w:rsidR="003C5DFB" w:rsidRPr="00D43FF1" w:rsidRDefault="003C5DFB" w:rsidP="003C5DF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69A1ACC7" w14:textId="77777777" w:rsidR="003C5DFB" w:rsidRPr="00D43FF1" w:rsidRDefault="003C5DFB" w:rsidP="003C5DF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7A6E44E7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14:paraId="7356405C" w14:textId="77777777" w:rsidR="003C5DFB" w:rsidRPr="00D43FF1" w:rsidRDefault="003C5DFB" w:rsidP="003C5DF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14:paraId="4EEFFFBC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6832A1F1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14:paraId="797B81CC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122F7ADB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14:paraId="4288CDE5" w14:textId="77777777" w:rsidR="003C5DFB" w:rsidRPr="00D43FF1" w:rsidRDefault="003C5DFB" w:rsidP="003C5DF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154F95B9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14:paraId="292F9148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14:paraId="20E53E0A" w14:textId="77777777" w:rsidR="003C5DFB" w:rsidRPr="00D43FF1" w:rsidRDefault="003C5DFB" w:rsidP="003C5DFB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1589D908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6457C1C0" w14:textId="77777777" w:rsidR="003C5DFB" w:rsidRPr="00D43FF1" w:rsidRDefault="003C5DFB" w:rsidP="003C5D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15B0C549" w14:textId="77777777" w:rsidR="003C5DFB" w:rsidRPr="00D43FF1" w:rsidRDefault="003C5DFB" w:rsidP="003C5D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DA5320">
        <w:rPr>
          <w:rFonts w:ascii="Times New Roman" w:hAnsi="Times New Roman"/>
          <w:b/>
          <w:bCs/>
          <w:lang w:eastAsia="en-US"/>
        </w:rPr>
        <w:t xml:space="preserve">48:20:0014407:41, площадью 160 </w:t>
      </w:r>
      <w:proofErr w:type="spellStart"/>
      <w:r w:rsidRPr="00DA5320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DA5320">
        <w:rPr>
          <w:rFonts w:ascii="Times New Roman" w:hAnsi="Times New Roman"/>
          <w:b/>
          <w:bCs/>
          <w:lang w:eastAsia="en-US"/>
        </w:rPr>
        <w:t xml:space="preserve">, категории земель – земли населенных пунктов, виды разрешенного использования – для строительства автоматической мини-АЗС, стоянка транспортных средств, местоположение: </w:t>
      </w:r>
      <w:r>
        <w:rPr>
          <w:rFonts w:ascii="Times New Roman" w:hAnsi="Times New Roman"/>
          <w:b/>
          <w:bCs/>
          <w:lang w:eastAsia="en-US"/>
        </w:rPr>
        <w:t>м</w:t>
      </w:r>
      <w:r w:rsidRPr="00DA5320">
        <w:rPr>
          <w:rFonts w:ascii="Times New Roman" w:hAnsi="Times New Roman"/>
          <w:b/>
          <w:bCs/>
          <w:lang w:eastAsia="en-US"/>
        </w:rPr>
        <w:t xml:space="preserve">естоположение установлено относительно ориентира, расположенного в границах участка. Почтовый адрес ориентира: Липецкая </w:t>
      </w:r>
      <w:proofErr w:type="spellStart"/>
      <w:r w:rsidRPr="00DA5320">
        <w:rPr>
          <w:rFonts w:ascii="Times New Roman" w:hAnsi="Times New Roman"/>
          <w:b/>
          <w:bCs/>
          <w:lang w:eastAsia="en-US"/>
        </w:rPr>
        <w:t>обл</w:t>
      </w:r>
      <w:proofErr w:type="spellEnd"/>
      <w:r w:rsidRPr="00DA5320">
        <w:rPr>
          <w:rFonts w:ascii="Times New Roman" w:hAnsi="Times New Roman"/>
          <w:b/>
          <w:bCs/>
          <w:lang w:eastAsia="en-US"/>
        </w:rPr>
        <w:t xml:space="preserve">, г Липецк, по </w:t>
      </w:r>
      <w:r>
        <w:rPr>
          <w:rFonts w:ascii="Times New Roman" w:hAnsi="Times New Roman"/>
          <w:b/>
          <w:bCs/>
          <w:lang w:eastAsia="en-US"/>
        </w:rPr>
        <w:t xml:space="preserve">               </w:t>
      </w:r>
      <w:r w:rsidRPr="00DA5320">
        <w:rPr>
          <w:rFonts w:ascii="Times New Roman" w:hAnsi="Times New Roman"/>
          <w:b/>
          <w:bCs/>
          <w:lang w:eastAsia="en-US"/>
        </w:rPr>
        <w:t xml:space="preserve">ул. М.И. </w:t>
      </w:r>
      <w:proofErr w:type="spellStart"/>
      <w:r w:rsidRPr="00DA5320">
        <w:rPr>
          <w:rFonts w:ascii="Times New Roman" w:hAnsi="Times New Roman"/>
          <w:b/>
          <w:bCs/>
          <w:lang w:eastAsia="en-US"/>
        </w:rPr>
        <w:t>Неделина</w:t>
      </w:r>
      <w:proofErr w:type="spellEnd"/>
      <w:r w:rsidRPr="00DA5320">
        <w:rPr>
          <w:rFonts w:ascii="Times New Roman" w:hAnsi="Times New Roman"/>
          <w:b/>
          <w:bCs/>
          <w:lang w:eastAsia="en-US"/>
        </w:rPr>
        <w:t xml:space="preserve"> (земельный участок огорожен общим забором с земельным участком с кадастровым номером 48:20:0014407:40)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398D2F87" w14:textId="77777777" w:rsidR="003C5DFB" w:rsidRPr="00D43FF1" w:rsidRDefault="003C5DFB" w:rsidP="003C5D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786515BF" w14:textId="77777777" w:rsidR="003C5DFB" w:rsidRPr="00D43FF1" w:rsidRDefault="003C5DFB" w:rsidP="003C5DFB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59003A12" w14:textId="77777777" w:rsidR="003C5DFB" w:rsidRPr="00D43FF1" w:rsidRDefault="003C5DFB" w:rsidP="003C5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14:paraId="78C09DC7" w14:textId="77777777" w:rsidR="003C5DFB" w:rsidRPr="00D43FF1" w:rsidRDefault="003C5DFB" w:rsidP="003C5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1071C1F3" w14:textId="77777777" w:rsidR="003C5DFB" w:rsidRPr="00D43FF1" w:rsidRDefault="003C5DFB" w:rsidP="003C5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</w:t>
      </w:r>
      <w:r w:rsidRPr="00D43FF1">
        <w:rPr>
          <w:rFonts w:ascii="Times New Roman" w:eastAsia="Times New Roman" w:hAnsi="Times New Roman"/>
          <w:b/>
          <w:bCs/>
          <w:lang w:eastAsia="x-none"/>
        </w:rPr>
        <w:lastRenderedPageBreak/>
        <w:t xml:space="preserve">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772A350E" w14:textId="77777777" w:rsidR="003C5DFB" w:rsidRPr="00D43FF1" w:rsidRDefault="003C5DFB" w:rsidP="003C5D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43FF1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2942599E" w14:textId="77777777" w:rsidR="003C5DFB" w:rsidRPr="00D43FF1" w:rsidRDefault="003C5DFB" w:rsidP="003C5D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7174BBDE" w14:textId="77777777" w:rsidR="003C5DFB" w:rsidRPr="00D43FF1" w:rsidRDefault="003C5DFB" w:rsidP="003C5D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265819B4" w14:textId="77777777" w:rsidR="003C5DFB" w:rsidRPr="00D43FF1" w:rsidRDefault="003C5DFB" w:rsidP="003C5D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1CDED127" w14:textId="77777777" w:rsidR="003C5DFB" w:rsidRPr="00D43FF1" w:rsidRDefault="003C5DFB" w:rsidP="003C5D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2B0A98F0" w14:textId="77777777" w:rsidR="003C5DFB" w:rsidRPr="00D43FF1" w:rsidRDefault="003C5DFB" w:rsidP="003C5D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509A0BE0" w14:textId="77777777" w:rsidR="003C5DFB" w:rsidRPr="00D43FF1" w:rsidRDefault="003C5DFB" w:rsidP="003C5DF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40C65E4D" w14:textId="77777777" w:rsidR="003C5DFB" w:rsidRPr="00D43FF1" w:rsidRDefault="003C5DFB" w:rsidP="003C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151C8638" w14:textId="77777777" w:rsidR="003C5DFB" w:rsidRPr="00D43FF1" w:rsidRDefault="003C5DFB" w:rsidP="003C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0255C872" w14:textId="77777777" w:rsidR="003C5DFB" w:rsidRPr="00D43FF1" w:rsidRDefault="003C5DFB" w:rsidP="003C5D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2FF77670" w14:textId="77777777" w:rsidR="003C5DFB" w:rsidRPr="00D43FF1" w:rsidRDefault="003C5DFB" w:rsidP="003C5D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438762EF" w14:textId="77777777" w:rsidR="003C5DFB" w:rsidRPr="00D43FF1" w:rsidRDefault="003C5DFB" w:rsidP="003C5D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3BEB36CD" w14:textId="77777777" w:rsidR="003C5DFB" w:rsidRPr="00D43FF1" w:rsidRDefault="003C5DFB" w:rsidP="003C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49A2375B" w14:textId="77777777" w:rsidR="003C5DFB" w:rsidRPr="00D43FF1" w:rsidRDefault="003C5DFB" w:rsidP="003C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14:paraId="6F327293" w14:textId="77777777" w:rsidR="003C5DFB" w:rsidRPr="00D43FF1" w:rsidRDefault="003C5DFB" w:rsidP="003C5DF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7D626D68" w14:textId="77777777" w:rsidR="003C5DFB" w:rsidRPr="00D43FF1" w:rsidRDefault="003C5DFB" w:rsidP="003C5DF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440C204C" w14:textId="77777777" w:rsidR="003C5DFB" w:rsidRPr="00D43FF1" w:rsidRDefault="003C5DFB" w:rsidP="003C5DFB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203FE4A5" w14:textId="77777777" w:rsidR="003C5DFB" w:rsidRPr="00D43FF1" w:rsidRDefault="003C5DFB" w:rsidP="003C5DFB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4E334A09" w14:textId="77777777" w:rsidR="003C5DFB" w:rsidRPr="00D43FF1" w:rsidRDefault="003C5DFB" w:rsidP="003C5DF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20AC08AC" w14:textId="77777777" w:rsidR="003C5DFB" w:rsidRPr="00D43FF1" w:rsidRDefault="003C5DFB" w:rsidP="003C5DF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2D57A51" w14:textId="77777777" w:rsidR="003C5DFB" w:rsidRPr="00D43FF1" w:rsidRDefault="003C5DFB" w:rsidP="003C5DF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52C22202" w14:textId="77777777" w:rsidR="003C5DFB" w:rsidRPr="00D43FF1" w:rsidRDefault="003C5DFB" w:rsidP="003C5DF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C9F837D" w14:textId="77777777" w:rsidR="003C5DFB" w:rsidRPr="00D43FF1" w:rsidRDefault="003C5DFB" w:rsidP="003C5DFB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0E843E4F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025725C2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14:paraId="64503AC6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74EB99B7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14:paraId="0D7505E2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контактный номер телефона ________________________________________________________________</w:t>
      </w:r>
    </w:p>
    <w:p w14:paraId="5D6F6114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14:paraId="14EC1C07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40FBF144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1C638470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30DC8226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1679ADE5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5510E59C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04456D17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7676AF8B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D43FF1">
        <w:rPr>
          <w:rFonts w:ascii="Times New Roman" w:hAnsi="Times New Roman"/>
          <w:lang w:eastAsia="en-US"/>
        </w:rPr>
        <w:t>ИНН)_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__________________________________________</w:t>
      </w:r>
    </w:p>
    <w:p w14:paraId="42395D6F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2DC24191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14:paraId="105A3424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D43FF1">
        <w:rPr>
          <w:rFonts w:ascii="Times New Roman" w:hAnsi="Times New Roman"/>
          <w:b/>
          <w:lang w:eastAsia="en-US"/>
        </w:rPr>
        <w:t>задатка</w:t>
      </w:r>
      <w:r w:rsidRPr="00D43FF1">
        <w:rPr>
          <w:rFonts w:ascii="Times New Roman" w:hAnsi="Times New Roman"/>
          <w:lang w:eastAsia="en-US"/>
        </w:rPr>
        <w:t>:_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</w:t>
      </w:r>
    </w:p>
    <w:p w14:paraId="6F8F0219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14:paraId="5C505BB0" w14:textId="77777777" w:rsidR="003C5DFB" w:rsidRPr="00D43FF1" w:rsidRDefault="003C5DFB" w:rsidP="003C5DFB">
      <w:pPr>
        <w:spacing w:after="0" w:line="240" w:lineRule="auto"/>
        <w:rPr>
          <w:rFonts w:ascii="Times New Roman" w:hAnsi="Times New Roman"/>
          <w:lang w:eastAsia="en-US"/>
        </w:rPr>
      </w:pPr>
    </w:p>
    <w:p w14:paraId="11DA4A47" w14:textId="77777777" w:rsidR="003C5DFB" w:rsidRPr="00D43FF1" w:rsidRDefault="003C5DFB" w:rsidP="003C5DFB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7E604960" w14:textId="77777777" w:rsidR="003C5DFB" w:rsidRPr="00D43FF1" w:rsidRDefault="003C5DFB" w:rsidP="003C5DFB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4EEBE1EF" w14:textId="77777777" w:rsidR="003C5DFB" w:rsidRPr="00D43FF1" w:rsidRDefault="003C5DFB" w:rsidP="003C5DFB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4A47639E" w14:textId="77777777" w:rsidR="003C5DFB" w:rsidRPr="00D43FF1" w:rsidRDefault="003C5DFB" w:rsidP="003C5DFB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2FC57D6A" w14:textId="77777777" w:rsidR="003C5DFB" w:rsidRPr="00D43FF1" w:rsidRDefault="003C5DFB" w:rsidP="003C5DFB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46691D41" w14:textId="77777777" w:rsidR="003C5DFB" w:rsidRPr="00D43FF1" w:rsidRDefault="003C5DFB" w:rsidP="003C5DFB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99426F9" w14:textId="77777777" w:rsidR="003C5DFB" w:rsidRPr="00D43FF1" w:rsidRDefault="003C5DFB" w:rsidP="003C5DFB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53A7E88F" w14:textId="77777777" w:rsidR="003C5DFB" w:rsidRPr="00D43FF1" w:rsidRDefault="003C5DFB" w:rsidP="003C5DFB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6B91A870" w14:textId="77777777" w:rsidR="003C5DFB" w:rsidRPr="00D43FF1" w:rsidRDefault="003C5DFB" w:rsidP="003C5DFB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4DF7BF82" w14:textId="77777777" w:rsidR="003C5DFB" w:rsidRPr="00D43FF1" w:rsidRDefault="003C5DFB" w:rsidP="003C5DFB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347AAA94" w14:textId="77777777" w:rsidR="003C5DFB" w:rsidRPr="00D43FF1" w:rsidRDefault="003C5DFB" w:rsidP="003C5DFB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60EECD20" w14:textId="77777777" w:rsidR="003C5DFB" w:rsidRPr="00D43FF1" w:rsidRDefault="003C5DFB" w:rsidP="003C5DFB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358FCC90" w14:textId="6CBAB76F" w:rsidR="00776517" w:rsidRPr="003C5DFB" w:rsidRDefault="00776517" w:rsidP="003C5DFB">
      <w:pPr>
        <w:rPr>
          <w:lang w:val="x-none"/>
        </w:rPr>
      </w:pPr>
    </w:p>
    <w:sectPr w:rsidR="00776517" w:rsidRPr="003C5DFB" w:rsidSect="003C5DF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FB"/>
    <w:rsid w:val="003C5DFB"/>
    <w:rsid w:val="0077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8447"/>
  <w15:chartTrackingRefBased/>
  <w15:docId w15:val="{1CB4B2C1-1555-4618-A19C-E65F76E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DF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5DFB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2026-01-19T08:20:00Z</dcterms:created>
  <dcterms:modified xsi:type="dcterms:W3CDTF">2026-01-19T08:20:00Z</dcterms:modified>
</cp:coreProperties>
</file>