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90" w:rsidRPr="00BF6C98" w:rsidRDefault="00EA1F90" w:rsidP="00EA1F90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BF6C98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EA1F90" w:rsidRPr="00BF6C98" w:rsidRDefault="00EA1F90" w:rsidP="00EA1F90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EA1F90" w:rsidRPr="00BF6C98" w:rsidRDefault="00EA1F90" w:rsidP="00EA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EA1F90" w:rsidRPr="00BF6C98" w:rsidRDefault="00EA1F90" w:rsidP="00EA1F90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EA1F90" w:rsidRPr="00BF6C98" w:rsidRDefault="00EA1F90" w:rsidP="00EA1F9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BF6C98">
        <w:rPr>
          <w:rFonts w:ascii="Times New Roman" w:hAnsi="Times New Roman"/>
          <w:b/>
          <w:lang w:val="x-none" w:eastAsia="en-US"/>
        </w:rPr>
        <w:t>З</w:t>
      </w:r>
      <w:r w:rsidRPr="00BF6C98">
        <w:rPr>
          <w:rFonts w:ascii="Times New Roman" w:hAnsi="Times New Roman"/>
          <w:b/>
          <w:lang w:eastAsia="en-US"/>
        </w:rPr>
        <w:t xml:space="preserve">аявка </w:t>
      </w:r>
      <w:r w:rsidRPr="00BF6C98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BF6C98">
        <w:rPr>
          <w:rFonts w:ascii="Times New Roman" w:hAnsi="Times New Roman"/>
          <w:b/>
          <w:lang w:eastAsia="en-US"/>
        </w:rPr>
        <w:t xml:space="preserve">электронном </w:t>
      </w:r>
      <w:r w:rsidRPr="00BF6C98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EA1F90" w:rsidRPr="00BF6C98" w:rsidRDefault="00EA1F90" w:rsidP="00EA1F90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BF6C98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EA1F90" w:rsidRPr="00BF6C98" w:rsidRDefault="00EA1F90" w:rsidP="00EA1F9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BF6C98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val="x-none" w:eastAsia="x-none"/>
        </w:rPr>
        <w:t>(</w:t>
      </w:r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eastAsia="x-none"/>
        </w:rPr>
        <w:t>ФИО</w:t>
      </w:r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BF6C98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BF6C98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BF6C98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BF6C98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BF6C98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BF6C98">
        <w:rPr>
          <w:rFonts w:ascii="Times New Roman" w:eastAsia="Times New Roman" w:hAnsi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BF6C98">
        <w:rPr>
          <w:rFonts w:ascii="Times New Roman" w:eastAsia="Times New Roman" w:hAnsi="Times New Roman"/>
          <w:i/>
          <w:iCs/>
          <w:sz w:val="16"/>
          <w:szCs w:val="16"/>
          <w:lang w:eastAsia="x-none"/>
        </w:rPr>
        <w:t>физического по доверенности</w:t>
      </w:r>
      <w:r w:rsidRPr="00BF6C98">
        <w:rPr>
          <w:rFonts w:ascii="Times New Roman" w:eastAsia="Times New Roman" w:hAnsi="Times New Roman"/>
          <w:i/>
          <w:iCs/>
          <w:lang w:eastAsia="x-none"/>
        </w:rPr>
        <w:t>)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BF6C98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EA1F90" w:rsidRPr="00BF6C98" w:rsidRDefault="00EA1F90" w:rsidP="00EA1F9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BF6C98">
        <w:rPr>
          <w:rFonts w:ascii="Times New Roman" w:eastAsia="Times New Roman" w:hAnsi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BF6C98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EA1F90" w:rsidRPr="00BF6C98" w:rsidRDefault="00EA1F90" w:rsidP="00EA1F9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BF6C98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  <w:lang w:eastAsia="x-none"/>
        </w:rPr>
      </w:pPr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eastAsia="x-none"/>
        </w:rPr>
        <w:t xml:space="preserve">лица </w:t>
      </w:r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BF6C98">
        <w:rPr>
          <w:rFonts w:ascii="Times New Roman" w:eastAsia="Times New Roman" w:hAnsi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  <w:lang w:eastAsia="x-none"/>
        </w:rPr>
      </w:pP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в лице</w:t>
      </w:r>
      <w:r w:rsidRPr="00BF6C98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BF6C98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BF6C98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x-none"/>
        </w:rPr>
      </w:pPr>
      <w:r w:rsidRPr="00BF6C98">
        <w:rPr>
          <w:rFonts w:ascii="Times New Roman" w:eastAsia="Times New Roman" w:hAnsi="Times New Roman"/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BF6C98">
        <w:rPr>
          <w:rFonts w:ascii="Times New Roman" w:eastAsia="Times New Roman" w:hAnsi="Times New Roman"/>
          <w:i/>
          <w:iCs/>
          <w:sz w:val="16"/>
          <w:szCs w:val="16"/>
          <w:lang w:eastAsia="x-none"/>
        </w:rPr>
        <w:t xml:space="preserve"> по доверенности)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BF6C98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EA1F90" w:rsidRPr="00BF6C98" w:rsidRDefault="00EA1F90" w:rsidP="00EA1F9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BF6C98">
        <w:rPr>
          <w:rFonts w:ascii="Times New Roman" w:eastAsia="Times New Roman" w:hAnsi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</w:p>
    <w:p w:rsidR="00EA1F90" w:rsidRPr="00BF6C98" w:rsidRDefault="00EA1F90" w:rsidP="00EA1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BF6C98">
        <w:rPr>
          <w:rFonts w:ascii="Times New Roman" w:hAnsi="Times New Roman"/>
          <w:b/>
          <w:lang w:eastAsia="en-US"/>
        </w:rPr>
        <w:t>ознакомившись с Извещением о проведении аукциона по продаже з</w:t>
      </w:r>
      <w:r w:rsidRPr="00BF6C98">
        <w:rPr>
          <w:rFonts w:ascii="Times New Roman" w:hAnsi="Times New Roman"/>
          <w:b/>
          <w:bCs/>
          <w:lang w:eastAsia="en-US"/>
        </w:rPr>
        <w:t xml:space="preserve">емельного участка с кадастровым номером 48:20:0035102:24639, площадью 577 </w:t>
      </w:r>
      <w:proofErr w:type="spellStart"/>
      <w:r w:rsidRPr="00BF6C98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BF6C98">
        <w:rPr>
          <w:rFonts w:ascii="Times New Roman" w:hAnsi="Times New Roman"/>
          <w:b/>
          <w:bCs/>
          <w:lang w:eastAsia="en-US"/>
        </w:rPr>
        <w:t>, категория земель – земли населенных пунктов, виды разрешенного использования – стоянка транспортных средств, местоположение: Российская Федерация, Липецкая область, городской округ город Липецк, город Липецк (земельный участок частично замусорен)</w:t>
      </w:r>
      <w:r w:rsidRPr="00BF6C98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EA1F90" w:rsidRPr="00BF6C98" w:rsidRDefault="00EA1F90" w:rsidP="00EA1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BF6C98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BF6C98">
        <w:rPr>
          <w:rFonts w:ascii="Times New Roman" w:eastAsia="Times New Roman" w:hAnsi="Times New Roman"/>
          <w:lang w:eastAsia="x-none"/>
        </w:rPr>
        <w:t xml:space="preserve"> </w:t>
      </w: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BF6C98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BF6C98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BF6C98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BF6C98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BF6C98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BF6C98">
        <w:rPr>
          <w:rFonts w:ascii="Times New Roman" w:eastAsia="Times New Roman" w:hAnsi="Times New Roman"/>
          <w:b/>
          <w:lang w:eastAsia="x-none"/>
        </w:rPr>
        <w:t xml:space="preserve">. «____»___________2025. </w:t>
      </w:r>
      <w:r w:rsidRPr="00BF6C98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BF6C98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BF6C98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BF6C98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EA1F90" w:rsidRPr="00BF6C98" w:rsidRDefault="00EA1F90" w:rsidP="00EA1F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</w:t>
      </w:r>
      <w:r w:rsidRPr="00BF6C98">
        <w:rPr>
          <w:rFonts w:ascii="Times New Roman" w:eastAsia="Times New Roman" w:hAnsi="Times New Roman"/>
          <w:lang w:eastAsia="x-none"/>
        </w:rPr>
        <w:t xml:space="preserve"> по продаже земельного участка</w:t>
      </w:r>
      <w:r w:rsidRPr="00BF6C98">
        <w:rPr>
          <w:rFonts w:ascii="Times New Roman" w:eastAsia="Times New Roman" w:hAnsi="Times New Roman"/>
          <w:lang w:val="x-none" w:eastAsia="x-none"/>
        </w:rPr>
        <w:t xml:space="preserve">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Pr="00BF6C98">
        <w:rPr>
          <w:rFonts w:ascii="Times New Roman" w:eastAsia="Times New Roman" w:hAnsi="Times New Roman"/>
          <w:lang w:eastAsia="x-none"/>
        </w:rPr>
        <w:t>купли-продажи</w:t>
      </w:r>
      <w:r w:rsidRPr="00BF6C98">
        <w:rPr>
          <w:rFonts w:ascii="Times New Roman" w:eastAsia="Times New Roman" w:hAnsi="Times New Roman"/>
          <w:lang w:val="x-none" w:eastAsia="x-none"/>
        </w:rPr>
        <w:t xml:space="preserve"> и его условиях, последствиях уклонения от заключения договора </w:t>
      </w:r>
      <w:r w:rsidRPr="00BF6C98">
        <w:rPr>
          <w:rFonts w:ascii="Times New Roman" w:eastAsia="Times New Roman" w:hAnsi="Times New Roman"/>
          <w:lang w:eastAsia="x-none"/>
        </w:rPr>
        <w:t>купли-продажи.</w:t>
      </w:r>
    </w:p>
    <w:p w:rsidR="00EA1F90" w:rsidRPr="00BF6C98" w:rsidRDefault="00EA1F90" w:rsidP="00EA1F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EA1F90" w:rsidRPr="00BF6C98" w:rsidRDefault="00EA1F90" w:rsidP="00EA1F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lastRenderedPageBreak/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A1F90" w:rsidRPr="00BF6C98" w:rsidRDefault="00EA1F90" w:rsidP="00EA1F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BF6C98">
        <w:rPr>
          <w:rFonts w:ascii="Times New Roman" w:eastAsia="Times New Roman" w:hAnsi="Times New Roman"/>
          <w:lang w:eastAsia="x-none"/>
        </w:rPr>
        <w:t xml:space="preserve">. Заявитель </w:t>
      </w:r>
      <w:r w:rsidRPr="00BF6C98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EA1F90" w:rsidRPr="00BF6C98" w:rsidRDefault="00EA1F90" w:rsidP="00EA1F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BF6C98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EA1F90" w:rsidRPr="00BF6C98" w:rsidRDefault="00EA1F90" w:rsidP="00EA1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BF6C98">
        <w:rPr>
          <w:rFonts w:ascii="Times New Roman" w:hAnsi="Times New Roman"/>
          <w:u w:val="single"/>
          <w:lang w:eastAsia="en-US"/>
        </w:rPr>
        <w:t>_______________________________</w:t>
      </w:r>
      <w:r w:rsidRPr="00BF6C98">
        <w:rPr>
          <w:rFonts w:ascii="Times New Roman" w:hAnsi="Times New Roman"/>
          <w:lang w:eastAsia="en-US"/>
        </w:rPr>
        <w:t>руб.</w:t>
      </w:r>
      <w:r w:rsidRPr="00BF6C98">
        <w:rPr>
          <w:rFonts w:ascii="Times New Roman" w:hAnsi="Times New Roman"/>
          <w:u w:val="single"/>
          <w:lang w:eastAsia="en-US"/>
        </w:rPr>
        <w:t xml:space="preserve"> _________ </w:t>
      </w:r>
      <w:r w:rsidRPr="00BF6C98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EA1F90" w:rsidRPr="00BF6C98" w:rsidRDefault="00EA1F90" w:rsidP="00EA1F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b/>
          <w:bCs/>
          <w:lang w:eastAsia="en-US"/>
        </w:rPr>
        <w:t>Получатель:</w:t>
      </w:r>
      <w:r w:rsidRPr="00BF6C98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EA1F90" w:rsidRPr="00BF6C98" w:rsidRDefault="00EA1F90" w:rsidP="00EA1F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b/>
          <w:bCs/>
          <w:lang w:eastAsia="en-US"/>
        </w:rPr>
        <w:t>Банк получателя</w:t>
      </w:r>
      <w:r w:rsidRPr="00BF6C98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EA1F90" w:rsidRPr="00BF6C98" w:rsidRDefault="00EA1F90" w:rsidP="00EA1F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BF6C98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EA1F90" w:rsidRPr="00BF6C98" w:rsidRDefault="00EA1F90" w:rsidP="00EA1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EA1F90" w:rsidRPr="00BF6C98" w:rsidRDefault="00EA1F90" w:rsidP="00EA1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BF6C98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BF6C98">
        <w:rPr>
          <w:rFonts w:ascii="Times New Roman" w:eastAsia="Times New Roman" w:hAnsi="Times New Roman"/>
          <w:lang w:val="x-none" w:eastAsia="ar-SA"/>
        </w:rPr>
        <w:t xml:space="preserve">заключить договор </w:t>
      </w:r>
      <w:r w:rsidRPr="00BF6C98">
        <w:rPr>
          <w:rFonts w:ascii="Times New Roman" w:eastAsia="Times New Roman" w:hAnsi="Times New Roman"/>
          <w:lang w:eastAsia="ar-SA"/>
        </w:rPr>
        <w:t>купли-продажи</w:t>
      </w:r>
      <w:r w:rsidRPr="00BF6C98">
        <w:rPr>
          <w:rFonts w:ascii="Times New Roman" w:eastAsia="Times New Roman" w:hAnsi="Times New Roman"/>
          <w:lang w:val="x-none" w:eastAsia="ar-SA"/>
        </w:rPr>
        <w:t xml:space="preserve"> земельного участка на условиях, предложенных проектом договора </w:t>
      </w:r>
      <w:r w:rsidRPr="00BF6C98">
        <w:rPr>
          <w:rFonts w:ascii="Times New Roman" w:eastAsia="Times New Roman" w:hAnsi="Times New Roman"/>
          <w:lang w:eastAsia="ar-SA"/>
        </w:rPr>
        <w:t>купли-продажи</w:t>
      </w:r>
      <w:r w:rsidRPr="00BF6C98">
        <w:rPr>
          <w:rFonts w:ascii="Times New Roman" w:eastAsia="Times New Roman" w:hAnsi="Times New Roman"/>
          <w:lang w:val="x-none" w:eastAsia="ar-SA"/>
        </w:rPr>
        <w:t xml:space="preserve"> земельного участка</w:t>
      </w:r>
      <w:r w:rsidRPr="00BF6C98">
        <w:rPr>
          <w:rFonts w:ascii="Times New Roman" w:eastAsia="Times New Roman" w:hAnsi="Times New Roman"/>
          <w:lang w:eastAsia="ar-SA"/>
        </w:rPr>
        <w:t>.</w:t>
      </w:r>
    </w:p>
    <w:p w:rsidR="00EA1F90" w:rsidRPr="00BF6C98" w:rsidRDefault="00EA1F90" w:rsidP="00EA1F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BF6C98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засчитываются в оплату приобретаемого земельного участка. </w:t>
      </w:r>
      <w:r w:rsidRPr="00BF6C98">
        <w:rPr>
          <w:rFonts w:ascii="Times New Roman" w:eastAsia="Times New Roman" w:hAnsi="Times New Roman"/>
        </w:rPr>
        <w:t>Оставшаяся сумма цены продажи земельного участка</w:t>
      </w:r>
      <w:r w:rsidRPr="00BF6C98">
        <w:rPr>
          <w:rFonts w:ascii="Times New Roman" w:hAnsi="Times New Roman"/>
          <w:b/>
          <w:lang w:eastAsia="en-US"/>
        </w:rPr>
        <w:t xml:space="preserve"> </w:t>
      </w:r>
      <w:r w:rsidRPr="00BF6C98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BF6C98">
        <w:rPr>
          <w:rFonts w:ascii="Times New Roman" w:eastAsia="Times New Roman" w:hAnsi="Times New Roman"/>
          <w:lang w:eastAsia="ar-SA"/>
        </w:rPr>
        <w:t>)</w:t>
      </w:r>
      <w:r w:rsidRPr="00BF6C98">
        <w:rPr>
          <w:rFonts w:ascii="Times New Roman" w:hAnsi="Times New Roman"/>
          <w:b/>
          <w:lang w:eastAsia="en-US"/>
        </w:rPr>
        <w:t xml:space="preserve"> </w:t>
      </w:r>
      <w:r w:rsidRPr="00BF6C98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купли-продажи земельного участка.</w:t>
      </w:r>
    </w:p>
    <w:p w:rsidR="00EA1F90" w:rsidRPr="00BF6C98" w:rsidRDefault="00EA1F90" w:rsidP="00EA1F9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BF6C98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EA1F90" w:rsidRPr="00BF6C98" w:rsidRDefault="00EA1F90" w:rsidP="00EA1F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BF6C98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A1F90" w:rsidRPr="00BF6C98" w:rsidRDefault="00EA1F90" w:rsidP="00EA1F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BF6C98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EA1F90" w:rsidRPr="00BF6C98" w:rsidRDefault="00EA1F90" w:rsidP="00EA1F90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BF6C98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BF6C98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BF6C98">
        <w:rPr>
          <w:rFonts w:ascii="Times New Roman" w:hAnsi="Times New Roman"/>
          <w:lang w:eastAsia="en-US"/>
        </w:rPr>
        <w:t xml:space="preserve"> 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A1F90" w:rsidRPr="00BF6C98" w:rsidRDefault="00EA1F90" w:rsidP="00EA1F90">
      <w:pPr>
        <w:spacing w:after="0" w:line="240" w:lineRule="auto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F6C98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BF6C98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BF6C98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EA1F90" w:rsidRPr="00BF6C98" w:rsidRDefault="00EA1F90" w:rsidP="00EA1F9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BF6C98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A1F90" w:rsidRPr="00BF6C98" w:rsidRDefault="00EA1F90" w:rsidP="00EA1F90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EA1F90" w:rsidRPr="00BF6C98" w:rsidRDefault="00EA1F90" w:rsidP="00EA1F90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BF6C98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BF6C98">
        <w:rPr>
          <w:rFonts w:ascii="Times New Roman" w:eastAsia="Times New Roman" w:hAnsi="Times New Roman"/>
          <w:u w:val="single"/>
          <w:lang w:eastAsia="x-none"/>
        </w:rPr>
        <w:t>___</w:t>
      </w:r>
      <w:r w:rsidRPr="00BF6C98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BF6C98">
        <w:rPr>
          <w:rFonts w:ascii="Times New Roman" w:eastAsia="Times New Roman" w:hAnsi="Times New Roman"/>
          <w:u w:val="single"/>
          <w:lang w:eastAsia="x-none"/>
        </w:rPr>
        <w:t>___</w:t>
      </w:r>
      <w:r w:rsidRPr="00BF6C98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BF6C98">
        <w:rPr>
          <w:rFonts w:ascii="Times New Roman" w:eastAsia="Times New Roman" w:hAnsi="Times New Roman"/>
          <w:u w:val="single"/>
          <w:lang w:eastAsia="x-none"/>
        </w:rPr>
        <w:t>_________</w:t>
      </w:r>
      <w:r w:rsidRPr="00BF6C98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EA1F90" w:rsidRPr="00BF6C98" w:rsidRDefault="00EA1F90" w:rsidP="00EA1F9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6"/>
          <w:szCs w:val="16"/>
          <w:lang w:val="x-none" w:eastAsia="x-none"/>
        </w:rPr>
      </w:pPr>
      <w:r w:rsidRPr="00BF6C98">
        <w:rPr>
          <w:rFonts w:ascii="Times New Roman" w:eastAsia="Times New Roman" w:hAnsi="Times New Roman"/>
          <w:i/>
          <w:sz w:val="16"/>
          <w:szCs w:val="16"/>
          <w:lang w:val="x-none" w:eastAsia="x-none"/>
        </w:rPr>
        <w:t>подпись заявителя</w:t>
      </w:r>
    </w:p>
    <w:p w:rsidR="00EA1F90" w:rsidRPr="00BF6C98" w:rsidRDefault="00EA1F90" w:rsidP="00EA1F9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6"/>
          <w:szCs w:val="16"/>
          <w:lang w:val="x-none" w:eastAsia="x-none"/>
        </w:rPr>
      </w:pPr>
      <w:r w:rsidRPr="00BF6C98">
        <w:rPr>
          <w:rFonts w:ascii="Times New Roman" w:eastAsia="Times New Roman" w:hAnsi="Times New Roman"/>
          <w:i/>
          <w:sz w:val="16"/>
          <w:szCs w:val="16"/>
          <w:lang w:eastAsia="x-none"/>
        </w:rPr>
        <w:t>(</w:t>
      </w:r>
      <w:r w:rsidRPr="00BF6C98">
        <w:rPr>
          <w:rFonts w:ascii="Times New Roman" w:eastAsia="Times New Roman" w:hAnsi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BF7485" w:rsidRPr="00EA1F90" w:rsidRDefault="00BF7485">
      <w:pPr>
        <w:rPr>
          <w:lang w:val="x-none"/>
        </w:rPr>
      </w:pPr>
    </w:p>
    <w:sectPr w:rsidR="00BF7485" w:rsidRPr="00EA1F90" w:rsidSect="00EA1F90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90"/>
    <w:rsid w:val="00BF7485"/>
    <w:rsid w:val="00E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5723-3BC3-4778-9D99-A6363D3D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9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1F9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2025-10-20T08:59:00Z</dcterms:created>
  <dcterms:modified xsi:type="dcterms:W3CDTF">2025-10-20T09:00:00Z</dcterms:modified>
</cp:coreProperties>
</file>