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EC52" w14:textId="77777777" w:rsidR="004A5FF1" w:rsidRPr="008D62FD" w:rsidRDefault="004A5FF1" w:rsidP="004A5FF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5452EAF1" w14:textId="77777777" w:rsidR="004A5FF1" w:rsidRPr="008D62FD" w:rsidRDefault="004A5FF1" w:rsidP="004A5F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C0C01A3" w14:textId="77777777" w:rsidR="004A5FF1" w:rsidRPr="008D62FD" w:rsidRDefault="004A5FF1" w:rsidP="004A5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3A774C6" w14:textId="77777777" w:rsidR="004A5FF1" w:rsidRPr="008D62FD" w:rsidRDefault="004A5FF1" w:rsidP="004A5FF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0A37B05E" w14:textId="77777777" w:rsidR="004A5FF1" w:rsidRPr="008D62FD" w:rsidRDefault="004A5FF1" w:rsidP="004A5FF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1575B0DC" w14:textId="77777777" w:rsidR="004A5FF1" w:rsidRPr="008D62FD" w:rsidRDefault="004A5FF1" w:rsidP="004A5FF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5F0EAFED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180064A" w14:textId="77777777" w:rsidR="004A5FF1" w:rsidRPr="008D62FD" w:rsidRDefault="004A5FF1" w:rsidP="004A5FF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77E3401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7F9DCC26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3ADBA13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AC856E0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12B99F67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7624E597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088D462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1C487744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23142002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561CA376" w14:textId="77777777" w:rsidR="004A5FF1" w:rsidRPr="008D62FD" w:rsidRDefault="004A5FF1" w:rsidP="004A5FF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23B7C6F0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C57B7E8" w14:textId="77777777" w:rsidR="004A5FF1" w:rsidRPr="008D62FD" w:rsidRDefault="004A5FF1" w:rsidP="004A5F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2C372D81" w14:textId="77777777" w:rsidR="004A5FF1" w:rsidRPr="008D62FD" w:rsidRDefault="004A5FF1" w:rsidP="004A5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5BD968C1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3E94AB79" w14:textId="77777777" w:rsidR="004A5FF1" w:rsidRPr="008D62FD" w:rsidRDefault="004A5FF1" w:rsidP="004A5FF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883285B" w14:textId="77777777" w:rsidR="004A5FF1" w:rsidRPr="008D62FD" w:rsidRDefault="004A5FF1" w:rsidP="004A5F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0AB01E60" w14:textId="77777777" w:rsidR="004A5FF1" w:rsidRPr="008D62FD" w:rsidRDefault="004A5FF1" w:rsidP="004A5F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218A1142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48C4D649" w14:textId="77777777" w:rsidR="004A5FF1" w:rsidRPr="008D62FD" w:rsidRDefault="004A5FF1" w:rsidP="004A5F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425D8908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95EE1EF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680E421F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60B973A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5B53822" w14:textId="77777777" w:rsidR="004A5FF1" w:rsidRPr="008D62FD" w:rsidRDefault="004A5FF1" w:rsidP="004A5F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14371C56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146DA9F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63DD543" w14:textId="77777777" w:rsidR="004A5FF1" w:rsidRPr="008D62FD" w:rsidRDefault="004A5FF1" w:rsidP="004A5F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7D2B3A76" w14:textId="77777777" w:rsidR="004A5FF1" w:rsidRPr="008D62FD" w:rsidRDefault="004A5FF1" w:rsidP="004A5F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E6EB9DF" w14:textId="77777777" w:rsidR="004A5FF1" w:rsidRPr="008D62FD" w:rsidRDefault="004A5FF1" w:rsidP="004A5FF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8D62FD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8D62FD">
        <w:rPr>
          <w:rFonts w:ascii="Times New Roman" w:hAnsi="Times New Roman"/>
          <w:sz w:val="23"/>
          <w:szCs w:val="23"/>
          <w:lang w:eastAsia="en-US"/>
        </w:rPr>
        <w:t>с кадастровым номером 48:</w:t>
      </w:r>
      <w:r>
        <w:rPr>
          <w:rFonts w:ascii="Times New Roman" w:hAnsi="Times New Roman"/>
          <w:sz w:val="23"/>
          <w:szCs w:val="23"/>
          <w:lang w:eastAsia="en-US"/>
        </w:rPr>
        <w:t>13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1200213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65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282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</w:t>
      </w:r>
      <w:r>
        <w:rPr>
          <w:rFonts w:ascii="Times New Roman" w:hAnsi="Times New Roman"/>
          <w:sz w:val="23"/>
          <w:szCs w:val="23"/>
          <w:lang w:eastAsia="en-US"/>
        </w:rPr>
        <w:t>населенных пунктов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виды разрешенного использования – </w:t>
      </w:r>
      <w:r>
        <w:rPr>
          <w:rFonts w:ascii="Times New Roman" w:hAnsi="Times New Roman"/>
          <w:sz w:val="23"/>
          <w:szCs w:val="23"/>
          <w:lang w:eastAsia="en-US"/>
        </w:rPr>
        <w:t>под строительство магазина по торговле автозапчастями</w:t>
      </w:r>
      <w:r w:rsidRPr="008D62FD">
        <w:rPr>
          <w:rFonts w:ascii="Times New Roman" w:hAnsi="Times New Roman"/>
          <w:sz w:val="23"/>
          <w:szCs w:val="23"/>
          <w:lang w:eastAsia="en-US"/>
        </w:rPr>
        <w:t>, местоположение:</w:t>
      </w:r>
      <w:r>
        <w:rPr>
          <w:rFonts w:ascii="Times New Roman" w:hAnsi="Times New Roman"/>
          <w:sz w:val="23"/>
          <w:szCs w:val="23"/>
          <w:lang w:eastAsia="en-US"/>
        </w:rPr>
        <w:t xml:space="preserve"> местоположение установлено относительно ориентира, расположенного в границах участка. Почтовый адрес ориентира: Липецкая область, р-н Липецкий, с/п Сырский сельсовет, с Подгорное, </w:t>
      </w:r>
      <w:proofErr w:type="spellStart"/>
      <w:r>
        <w:rPr>
          <w:rFonts w:ascii="Times New Roman" w:hAnsi="Times New Roman"/>
          <w:sz w:val="23"/>
          <w:szCs w:val="23"/>
          <w:lang w:eastAsia="en-US"/>
        </w:rPr>
        <w:t>ул</w:t>
      </w:r>
      <w:proofErr w:type="spellEnd"/>
      <w:r>
        <w:rPr>
          <w:rFonts w:ascii="Times New Roman" w:hAnsi="Times New Roman"/>
          <w:sz w:val="23"/>
          <w:szCs w:val="23"/>
          <w:lang w:eastAsia="en-US"/>
        </w:rPr>
        <w:t xml:space="preserve"> Центральная, участок 136а (н</w:t>
      </w:r>
      <w:r w:rsidRPr="00801395">
        <w:rPr>
          <w:rFonts w:ascii="Times New Roman" w:hAnsi="Times New Roman"/>
          <w:sz w:val="23"/>
          <w:szCs w:val="23"/>
          <w:lang w:eastAsia="en-US"/>
        </w:rPr>
        <w:t xml:space="preserve">а земельном участке </w:t>
      </w:r>
      <w:r>
        <w:rPr>
          <w:rFonts w:ascii="Times New Roman" w:hAnsi="Times New Roman"/>
          <w:sz w:val="23"/>
          <w:szCs w:val="23"/>
          <w:lang w:eastAsia="en-US"/>
        </w:rPr>
        <w:t>произрастают древесные и кустарниковые растения)</w:t>
      </w:r>
      <w:r w:rsidRPr="008D62FD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78DDADB3" w14:textId="77777777" w:rsidR="004A5FF1" w:rsidRPr="008D62FD" w:rsidRDefault="004A5FF1" w:rsidP="004A5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6B5D9872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0AE4754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38F30302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5DC744FC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0AE5402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«____»___________2023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7AD9B01B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C4604C8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53221A1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1F410770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CC72789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F447010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1F8BDF9F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40E8704" w14:textId="77777777" w:rsidR="004A5FF1" w:rsidRPr="008D62FD" w:rsidRDefault="004A5FF1" w:rsidP="004A5F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C5E7D65" w14:textId="77777777" w:rsidR="004A5FF1" w:rsidRPr="008D62FD" w:rsidRDefault="004A5FF1" w:rsidP="004A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5FFD5678" w14:textId="77777777" w:rsidR="004A5FF1" w:rsidRPr="008D62FD" w:rsidRDefault="004A5FF1" w:rsidP="004A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4EB1E13" w14:textId="77777777" w:rsidR="004A5FF1" w:rsidRPr="008D62FD" w:rsidRDefault="004A5FF1" w:rsidP="004A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AED88A2" w14:textId="77777777" w:rsidR="004A5FF1" w:rsidRPr="008D62FD" w:rsidRDefault="004A5FF1" w:rsidP="004A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259F7E81" w14:textId="77777777" w:rsidR="004A5FF1" w:rsidRPr="008D62FD" w:rsidRDefault="004A5FF1" w:rsidP="004A5F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72C4D18F" w14:textId="77777777" w:rsidR="004A5FF1" w:rsidRPr="008D62FD" w:rsidRDefault="004A5FF1" w:rsidP="004A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3A84BB8" w14:textId="77777777" w:rsidR="004A5FF1" w:rsidRPr="008D62FD" w:rsidRDefault="004A5FF1" w:rsidP="004A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6A6D938E" w14:textId="77777777" w:rsidR="004A5FF1" w:rsidRPr="008D62FD" w:rsidRDefault="004A5FF1" w:rsidP="004A5F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08C293E5" w14:textId="77777777" w:rsidR="004A5FF1" w:rsidRPr="008D62FD" w:rsidRDefault="004A5FF1" w:rsidP="004A5F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2BB05B7C" w14:textId="77777777" w:rsidR="004A5FF1" w:rsidRPr="008D62FD" w:rsidRDefault="004A5FF1" w:rsidP="004A5FF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27B26CBB" w14:textId="77777777" w:rsidR="004A5FF1" w:rsidRPr="008D62FD" w:rsidRDefault="004A5FF1" w:rsidP="004A5FF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301FCC2" w14:textId="77777777" w:rsidR="004A5FF1" w:rsidRPr="008D62FD" w:rsidRDefault="004A5FF1" w:rsidP="004A5F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E4A4224" w14:textId="77777777" w:rsidR="004A5FF1" w:rsidRPr="008D62FD" w:rsidRDefault="004A5FF1" w:rsidP="004A5F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1D84A9B" w14:textId="77777777" w:rsidR="004A5FF1" w:rsidRPr="008D62FD" w:rsidRDefault="004A5FF1" w:rsidP="004A5F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1B2D986" w14:textId="77777777" w:rsidR="004A5FF1" w:rsidRPr="008D62FD" w:rsidRDefault="004A5FF1" w:rsidP="004A5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254FD2E2" w14:textId="77777777" w:rsidR="004A5FF1" w:rsidRPr="008D62FD" w:rsidRDefault="004A5FF1" w:rsidP="004A5F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259F37C" w14:textId="77777777" w:rsidR="004A5FF1" w:rsidRPr="008D62FD" w:rsidRDefault="004A5FF1" w:rsidP="004A5FF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4FDE852F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26A82B34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C8E2D2E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1567F589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043489C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40455938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3F7C9D4C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AAB524A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980A705" w14:textId="77777777" w:rsidR="004A5FF1" w:rsidRPr="008D62FD" w:rsidRDefault="004A5FF1" w:rsidP="004A5FF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7941EE5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7871F3E1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6A603E3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9EFECC3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45AD1C1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1B2D9595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3ED03F02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60E0D50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74218AE1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45D9CB41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F575DA5" w14:textId="77777777" w:rsidR="004A5FF1" w:rsidRPr="008D62FD" w:rsidRDefault="004A5FF1" w:rsidP="004A5F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65B06565" w14:textId="77777777" w:rsidR="004A5FF1" w:rsidRPr="008D62FD" w:rsidRDefault="004A5FF1" w:rsidP="004A5FF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B2EC775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0CA69F56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F3B52D2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1E5456A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63A4C88D" w14:textId="77777777" w:rsidR="004A5FF1" w:rsidRPr="008D62FD" w:rsidRDefault="004A5FF1" w:rsidP="004A5F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3AEA948" w14:textId="77777777" w:rsidR="004A5FF1" w:rsidRPr="008D62FD" w:rsidRDefault="004A5FF1" w:rsidP="004A5F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EA103C1" w14:textId="77777777" w:rsidR="004A5FF1" w:rsidRPr="008D62FD" w:rsidRDefault="004A5FF1" w:rsidP="004A5F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219B95D" w14:textId="77777777" w:rsidR="004A5FF1" w:rsidRPr="008D62FD" w:rsidRDefault="004A5FF1" w:rsidP="004A5FF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4FE8EBBE" w14:textId="77777777" w:rsidR="004A5FF1" w:rsidRPr="008D62FD" w:rsidRDefault="004A5FF1" w:rsidP="004A5F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35A8B263" w14:textId="77777777" w:rsidR="004A5FF1" w:rsidRPr="008D62FD" w:rsidRDefault="004A5FF1" w:rsidP="004A5F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23D05C0E" w14:textId="77777777" w:rsidR="004A5FF1" w:rsidRPr="008D62FD" w:rsidRDefault="004A5FF1" w:rsidP="004A5F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0B6841A2" w14:textId="77777777" w:rsidR="004A5FF1" w:rsidRPr="008D62FD" w:rsidRDefault="004A5FF1" w:rsidP="004A5F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9AA8E56" w14:textId="77777777" w:rsidR="004A5FF1" w:rsidRDefault="004A5FF1" w:rsidP="004A5F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F2352B4" w14:textId="77777777" w:rsidR="004A5FF1" w:rsidRDefault="004A5FF1" w:rsidP="004A5F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928BEF2" w14:textId="77777777" w:rsidR="004A5FF1" w:rsidRDefault="004A5FF1" w:rsidP="004A5F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B3237E8" w14:textId="77777777" w:rsidR="004A5FF1" w:rsidRDefault="004A5FF1" w:rsidP="004A5F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5D28A319" w14:textId="77777777" w:rsidR="00D42F86" w:rsidRDefault="00D42F86"/>
    <w:sectPr w:rsidR="00D42F86" w:rsidSect="004A5FF1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F1"/>
    <w:rsid w:val="004A5FF1"/>
    <w:rsid w:val="00D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6C5"/>
  <w15:chartTrackingRefBased/>
  <w15:docId w15:val="{6D63B4C3-1459-405C-8AC1-3D79DE3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F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FF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2023-10-12T13:42:00Z</dcterms:created>
  <dcterms:modified xsi:type="dcterms:W3CDTF">2023-10-12T13:43:00Z</dcterms:modified>
</cp:coreProperties>
</file>