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784A3" w14:textId="77777777" w:rsidR="001074EC" w:rsidRPr="00B00C2A" w:rsidRDefault="001074EC" w:rsidP="0070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06C49" w14:textId="77777777" w:rsidR="00226229" w:rsidRPr="0090419C" w:rsidRDefault="00226229" w:rsidP="0070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19C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АУКЦИОНА </w:t>
      </w:r>
      <w:r w:rsidR="00704F19" w:rsidRPr="0090419C">
        <w:rPr>
          <w:rFonts w:ascii="Times New Roman" w:hAnsi="Times New Roman" w:cs="Times New Roman"/>
          <w:b/>
          <w:sz w:val="24"/>
          <w:szCs w:val="24"/>
        </w:rPr>
        <w:t>НА ПРАВО</w:t>
      </w:r>
    </w:p>
    <w:p w14:paraId="76471198" w14:textId="308D8F4D" w:rsidR="00226229" w:rsidRPr="0090419C" w:rsidRDefault="00226229" w:rsidP="0070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19C">
        <w:rPr>
          <w:rFonts w:ascii="Times New Roman" w:hAnsi="Times New Roman" w:cs="Times New Roman"/>
          <w:b/>
          <w:sz w:val="24"/>
          <w:szCs w:val="24"/>
        </w:rPr>
        <w:t>ЗАКЛЮЧЕНИ</w:t>
      </w:r>
      <w:r w:rsidR="00704F19" w:rsidRPr="0090419C">
        <w:rPr>
          <w:rFonts w:ascii="Times New Roman" w:hAnsi="Times New Roman" w:cs="Times New Roman"/>
          <w:b/>
          <w:sz w:val="24"/>
          <w:szCs w:val="24"/>
        </w:rPr>
        <w:t>Я</w:t>
      </w:r>
      <w:r w:rsidR="00787441" w:rsidRPr="0090419C">
        <w:rPr>
          <w:rFonts w:ascii="Times New Roman" w:hAnsi="Times New Roman" w:cs="Times New Roman"/>
          <w:b/>
          <w:sz w:val="24"/>
          <w:szCs w:val="24"/>
        </w:rPr>
        <w:t xml:space="preserve"> ДОГОВОРОВ АРЕНДЫ ЗЕМЕЛЬНЫХ</w:t>
      </w:r>
      <w:r w:rsidRPr="0090419C">
        <w:rPr>
          <w:rFonts w:ascii="Times New Roman" w:hAnsi="Times New Roman" w:cs="Times New Roman"/>
          <w:b/>
          <w:sz w:val="24"/>
          <w:szCs w:val="24"/>
        </w:rPr>
        <w:t xml:space="preserve"> УЧАС</w:t>
      </w:r>
      <w:r w:rsidR="00787441" w:rsidRPr="0090419C">
        <w:rPr>
          <w:rFonts w:ascii="Times New Roman" w:hAnsi="Times New Roman" w:cs="Times New Roman"/>
          <w:b/>
          <w:sz w:val="24"/>
          <w:szCs w:val="24"/>
        </w:rPr>
        <w:t>ТКОВ</w:t>
      </w:r>
    </w:p>
    <w:p w14:paraId="1F7AF5B2" w14:textId="6E484FF7" w:rsidR="004248B9" w:rsidRDefault="004248B9" w:rsidP="00704F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47DFAD" w14:textId="77777777" w:rsidR="001D4E67" w:rsidRPr="00B00C2A" w:rsidRDefault="001D4E67" w:rsidP="001D4E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 xml:space="preserve">Областное </w:t>
      </w:r>
      <w:r>
        <w:rPr>
          <w:rFonts w:ascii="Times New Roman" w:hAnsi="Times New Roman" w:cs="Times New Roman"/>
          <w:sz w:val="24"/>
          <w:szCs w:val="24"/>
        </w:rPr>
        <w:t>казенное</w:t>
      </w:r>
      <w:r w:rsidRPr="00B00C2A">
        <w:rPr>
          <w:rFonts w:ascii="Times New Roman" w:hAnsi="Times New Roman" w:cs="Times New Roman"/>
          <w:sz w:val="24"/>
          <w:szCs w:val="24"/>
        </w:rPr>
        <w:t xml:space="preserve"> учреждение «Областной фонд имущества» объявляет о проведении аукциона на право заключения договоров аренды земельных участков (далее -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00C2A">
        <w:rPr>
          <w:rFonts w:ascii="Times New Roman" w:hAnsi="Times New Roman" w:cs="Times New Roman"/>
          <w:sz w:val="24"/>
          <w:szCs w:val="24"/>
        </w:rPr>
        <w:t>укцион).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263"/>
        <w:gridCol w:w="8699"/>
      </w:tblGrid>
      <w:tr w:rsidR="00B52A27" w:rsidRPr="00B00C2A" w14:paraId="3F9DB528" w14:textId="77777777" w:rsidTr="008F3630">
        <w:tc>
          <w:tcPr>
            <w:tcW w:w="634" w:type="pct"/>
          </w:tcPr>
          <w:p w14:paraId="4B3082B5" w14:textId="77777777" w:rsidR="00B52A27" w:rsidRPr="00B00C2A" w:rsidRDefault="00B52A27" w:rsidP="002D6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>Лот №</w:t>
            </w:r>
            <w:r w:rsidR="00957865"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6" w:type="pct"/>
          </w:tcPr>
          <w:p w14:paraId="1F1339D0" w14:textId="2B8DDC97" w:rsidR="00330617" w:rsidRPr="00B00C2A" w:rsidRDefault="00CF7BB5" w:rsidP="00505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5021088"/>
            <w:bookmarkStart w:id="1" w:name="_Hlk116727921"/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заключение договора аренды земельного участка площадью </w:t>
            </w:r>
            <w:r w:rsidR="00AE4D83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 кв.м, с кадастровым номером 48:</w:t>
            </w:r>
            <w:r w:rsidR="00AE4D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E4D83">
              <w:rPr>
                <w:rFonts w:ascii="Times New Roman" w:hAnsi="Times New Roman" w:cs="Times New Roman"/>
                <w:sz w:val="24"/>
                <w:szCs w:val="24"/>
              </w:rPr>
              <w:t>1080201</w:t>
            </w: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179E0" w:rsidRPr="00B00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D8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>, относящегося к категории земель</w:t>
            </w:r>
            <w:r w:rsidR="002C2A0B">
              <w:rPr>
                <w:rFonts w:ascii="Times New Roman" w:hAnsi="Times New Roman" w:cs="Times New Roman"/>
                <w:sz w:val="24"/>
                <w:szCs w:val="24"/>
              </w:rPr>
              <w:t>: земли</w:t>
            </w: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пунктов. Виды разрешенного использования: </w:t>
            </w:r>
            <w:r w:rsidR="00AE4D83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  <w:r w:rsidR="00553E91" w:rsidRPr="00B00C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 Местоположение: </w:t>
            </w:r>
            <w:r w:rsidR="009458C9"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Липецкая область, </w:t>
            </w:r>
            <w:bookmarkEnd w:id="0"/>
            <w:r w:rsidR="00AE4D83">
              <w:rPr>
                <w:rFonts w:ascii="Times New Roman" w:hAnsi="Times New Roman" w:cs="Times New Roman"/>
                <w:sz w:val="24"/>
                <w:szCs w:val="24"/>
              </w:rPr>
              <w:t>Липецкий муниципальный район, сельское поселение Косыревский сельсовет, деревня Бруслановка</w:t>
            </w:r>
            <w:bookmarkEnd w:id="1"/>
          </w:p>
        </w:tc>
      </w:tr>
      <w:tr w:rsidR="002B5BC6" w:rsidRPr="00B00C2A" w14:paraId="5DE9696B" w14:textId="77777777" w:rsidTr="008F3630">
        <w:tc>
          <w:tcPr>
            <w:tcW w:w="634" w:type="pct"/>
          </w:tcPr>
          <w:p w14:paraId="203B9C25" w14:textId="5941CC22" w:rsidR="002B5BC6" w:rsidRPr="00B00C2A" w:rsidRDefault="00553E91" w:rsidP="008B73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>Лот № 2</w:t>
            </w:r>
          </w:p>
        </w:tc>
        <w:tc>
          <w:tcPr>
            <w:tcW w:w="4366" w:type="pct"/>
          </w:tcPr>
          <w:p w14:paraId="29E1FE66" w14:textId="02D69813" w:rsidR="002B5BC6" w:rsidRPr="00B00C2A" w:rsidRDefault="00553E91" w:rsidP="0050556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91067414"/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заключение договора аренды земельного участка площадью </w:t>
            </w:r>
            <w:r w:rsidR="00AE4D83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 кв.м, с кадастровым номером </w:t>
            </w:r>
            <w:r w:rsidR="009179E0" w:rsidRPr="00B00C2A">
              <w:rPr>
                <w:rFonts w:ascii="Times New Roman" w:hAnsi="Times New Roman" w:cs="Times New Roman"/>
                <w:sz w:val="24"/>
                <w:szCs w:val="24"/>
              </w:rPr>
              <w:t>48:</w:t>
            </w:r>
            <w:r w:rsidR="00AD2E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179E0" w:rsidRPr="00B00C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D2EAF">
              <w:rPr>
                <w:rFonts w:ascii="Times New Roman" w:hAnsi="Times New Roman" w:cs="Times New Roman"/>
                <w:sz w:val="24"/>
                <w:szCs w:val="24"/>
              </w:rPr>
              <w:t>1510101</w:t>
            </w:r>
            <w:r w:rsidR="009179E0" w:rsidRPr="00B00C2A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 w:rsidR="00AD2EAF">
              <w:rPr>
                <w:rFonts w:ascii="Times New Roman" w:hAnsi="Times New Roman" w:cs="Times New Roman"/>
                <w:sz w:val="24"/>
                <w:szCs w:val="24"/>
              </w:rPr>
              <w:t>798</w:t>
            </w: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>, относящегося к категории земель</w:t>
            </w:r>
            <w:r w:rsidR="00AE4D83">
              <w:rPr>
                <w:rFonts w:ascii="Times New Roman" w:hAnsi="Times New Roman" w:cs="Times New Roman"/>
                <w:sz w:val="24"/>
                <w:szCs w:val="24"/>
              </w:rPr>
              <w:t>: земли промышленности, энергетики, транспорта, связи, радиовещания, телевидения, информатики,</w:t>
            </w:r>
            <w:r w:rsidR="0037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D83">
              <w:rPr>
                <w:rFonts w:ascii="Times New Roman" w:hAnsi="Times New Roman" w:cs="Times New Roman"/>
                <w:sz w:val="24"/>
                <w:szCs w:val="24"/>
              </w:rPr>
              <w:t>земли для обеспечения космической деятельности, земли обороны,</w:t>
            </w:r>
            <w:r w:rsidR="0037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4D83">
              <w:rPr>
                <w:rFonts w:ascii="Times New Roman" w:hAnsi="Times New Roman" w:cs="Times New Roman"/>
                <w:sz w:val="24"/>
                <w:szCs w:val="24"/>
              </w:rPr>
              <w:t>безопасности и земли иного специального назначения</w:t>
            </w: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. Виды разрешенного использования: </w:t>
            </w:r>
            <w:r w:rsidR="00AE4D83">
              <w:rPr>
                <w:rFonts w:ascii="Times New Roman" w:hAnsi="Times New Roman" w:cs="Times New Roman"/>
                <w:sz w:val="24"/>
                <w:szCs w:val="24"/>
              </w:rPr>
              <w:t>строительная промышленность</w:t>
            </w: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>. Местоположение: Российская Федерация, Липецкая обл</w:t>
            </w:r>
            <w:r w:rsidR="003735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0C2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bookmarkEnd w:id="2"/>
            <w:r w:rsidR="00AE4D83">
              <w:rPr>
                <w:rFonts w:ascii="Times New Roman" w:hAnsi="Times New Roman" w:cs="Times New Roman"/>
                <w:sz w:val="24"/>
                <w:szCs w:val="24"/>
              </w:rPr>
              <w:t>Липецкий м.р-н, с.п. Новодмитриевский с/с, с. Новодмитриевка</w:t>
            </w:r>
            <w:r w:rsidR="00AD2EA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66587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 расположены временные постройки без признаков капитального строения – металлические строения</w:t>
            </w:r>
            <w:r w:rsidR="00AD2E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E3C281B" w14:textId="77777777" w:rsidR="001D4E67" w:rsidRDefault="001D4E67" w:rsidP="009F5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AB110C" w14:textId="1BAD30F7" w:rsidR="009F5875" w:rsidRPr="00B00C2A" w:rsidRDefault="009F5875" w:rsidP="009F5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 xml:space="preserve">Организатором аукциона </w:t>
      </w:r>
      <w:r>
        <w:rPr>
          <w:rFonts w:ascii="Times New Roman" w:hAnsi="Times New Roman" w:cs="Times New Roman"/>
          <w:sz w:val="24"/>
          <w:szCs w:val="24"/>
        </w:rPr>
        <w:t>выступает</w:t>
      </w:r>
      <w:r w:rsidRPr="00B00C2A">
        <w:rPr>
          <w:rFonts w:ascii="Times New Roman" w:hAnsi="Times New Roman" w:cs="Times New Roman"/>
          <w:sz w:val="24"/>
          <w:szCs w:val="24"/>
        </w:rPr>
        <w:t xml:space="preserve"> специализированная организация, действующая на основании договора с уполномоченным органом</w:t>
      </w:r>
      <w:r>
        <w:rPr>
          <w:rFonts w:ascii="Times New Roman" w:hAnsi="Times New Roman" w:cs="Times New Roman"/>
          <w:sz w:val="24"/>
          <w:szCs w:val="24"/>
        </w:rPr>
        <w:t xml:space="preserve"> от 14.01.2022 №22</w:t>
      </w:r>
      <w:r w:rsidRPr="00B00C2A">
        <w:rPr>
          <w:rFonts w:ascii="Times New Roman" w:hAnsi="Times New Roman" w:cs="Times New Roman"/>
          <w:sz w:val="24"/>
          <w:szCs w:val="24"/>
        </w:rPr>
        <w:t>.</w:t>
      </w:r>
    </w:p>
    <w:p w14:paraId="40D2A4A6" w14:textId="77777777" w:rsidR="00D2419D" w:rsidRDefault="00D2419D" w:rsidP="008F3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B28689" w14:textId="67E7C08C" w:rsidR="008F3630" w:rsidRDefault="008F3630" w:rsidP="008F3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C2A">
        <w:rPr>
          <w:rFonts w:ascii="Times New Roman" w:hAnsi="Times New Roman" w:cs="Times New Roman"/>
          <w:b/>
          <w:bCs/>
          <w:sz w:val="24"/>
          <w:szCs w:val="24"/>
        </w:rPr>
        <w:t>Организатор аукциона (специализированная организация) -</w:t>
      </w:r>
      <w:r w:rsidRPr="00B00C2A">
        <w:rPr>
          <w:rFonts w:ascii="Times New Roman" w:hAnsi="Times New Roman" w:cs="Times New Roman"/>
          <w:sz w:val="24"/>
          <w:szCs w:val="24"/>
        </w:rPr>
        <w:t xml:space="preserve"> областное казенное учреждение «Областной фонд имущества», расположенное по адресу: 398019, Россия, Липецкая область, г. Липецк, ул. Валентина Скороходова, д. 2, 5 этаж, тел. (4742)25-09-10</w:t>
      </w:r>
      <w:r w:rsidRPr="00B00C2A">
        <w:rPr>
          <w:rFonts w:ascii="Times New Roman" w:hAnsi="Times New Roman" w:cs="Times New Roman"/>
          <w:sz w:val="24"/>
          <w:szCs w:val="24"/>
          <w:lang w:eastAsia="ru-RU"/>
        </w:rPr>
        <w:t>, а</w:t>
      </w:r>
      <w:r w:rsidRPr="00B00C2A">
        <w:rPr>
          <w:rFonts w:ascii="Times New Roman" w:hAnsi="Times New Roman" w:cs="Times New Roman"/>
          <w:sz w:val="24"/>
          <w:szCs w:val="24"/>
        </w:rPr>
        <w:t xml:space="preserve">дрес электронной почты: </w:t>
      </w:r>
      <w:hyperlink r:id="rId8" w:history="1">
        <w:r w:rsidRPr="00B00C2A">
          <w:rPr>
            <w:rFonts w:ascii="Times New Roman" w:hAnsi="Times New Roman" w:cs="Times New Roman"/>
            <w:sz w:val="24"/>
            <w:szCs w:val="24"/>
          </w:rPr>
          <w:t>torg@filo.ru</w:t>
        </w:r>
      </w:hyperlink>
      <w:r w:rsidRPr="00B00C2A">
        <w:rPr>
          <w:rFonts w:ascii="Times New Roman" w:hAnsi="Times New Roman" w:cs="Times New Roman"/>
          <w:sz w:val="24"/>
          <w:szCs w:val="24"/>
        </w:rPr>
        <w:t xml:space="preserve">, электронный адрес сайта в сети «Интернет»: </w:t>
      </w:r>
      <w:hyperlink r:id="rId9" w:history="1">
        <w:r w:rsidRPr="00B00C2A">
          <w:rPr>
            <w:rFonts w:ascii="Times New Roman" w:hAnsi="Times New Roman" w:cs="Times New Roman"/>
            <w:sz w:val="24"/>
            <w:szCs w:val="24"/>
          </w:rPr>
          <w:t>www.filo.ru</w:t>
        </w:r>
      </w:hyperlink>
      <w:r w:rsidRPr="00B00C2A">
        <w:rPr>
          <w:rFonts w:ascii="Times New Roman" w:hAnsi="Times New Roman" w:cs="Times New Roman"/>
          <w:sz w:val="24"/>
          <w:szCs w:val="24"/>
        </w:rPr>
        <w:t>.</w:t>
      </w:r>
    </w:p>
    <w:p w14:paraId="2306C36E" w14:textId="0CADBC81" w:rsidR="001D4E67" w:rsidRPr="00B00C2A" w:rsidRDefault="009F5875" w:rsidP="001D4E6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5875">
        <w:rPr>
          <w:rFonts w:ascii="Times New Roman" w:hAnsi="Times New Roman" w:cs="Times New Roman"/>
          <w:b/>
          <w:bCs/>
          <w:sz w:val="24"/>
          <w:szCs w:val="24"/>
        </w:rPr>
        <w:t>Уполномоченный орган</w:t>
      </w:r>
      <w:r>
        <w:rPr>
          <w:rFonts w:ascii="Times New Roman" w:hAnsi="Times New Roman" w:cs="Times New Roman"/>
          <w:sz w:val="24"/>
          <w:szCs w:val="24"/>
        </w:rPr>
        <w:t xml:space="preserve"> - у</w:t>
      </w:r>
      <w:r w:rsidRPr="009F5875">
        <w:rPr>
          <w:rFonts w:ascii="Times New Roman" w:hAnsi="Times New Roman" w:cs="Times New Roman"/>
          <w:sz w:val="24"/>
          <w:szCs w:val="24"/>
        </w:rPr>
        <w:t>правление имущественных и земельных отношений Липецкой области.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875">
        <w:rPr>
          <w:rFonts w:ascii="Times New Roman" w:hAnsi="Times New Roman" w:cs="Times New Roman"/>
          <w:sz w:val="24"/>
          <w:szCs w:val="24"/>
        </w:rPr>
        <w:t>Место нахождения: 398019, Россия, Липецкая область, г. Липецк, ул. Валентина Скороходова, д.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875">
        <w:rPr>
          <w:rFonts w:ascii="Times New Roman" w:hAnsi="Times New Roman" w:cs="Times New Roman"/>
          <w:sz w:val="24"/>
          <w:szCs w:val="24"/>
        </w:rPr>
        <w:t>Почтовый адрес: 398019, Россия, Липецкая область,</w:t>
      </w:r>
      <w:r w:rsidR="001234D2" w:rsidRPr="000D7FE6">
        <w:rPr>
          <w:rFonts w:ascii="Times New Roman" w:hAnsi="Times New Roman" w:cs="Times New Roman"/>
          <w:sz w:val="24"/>
          <w:szCs w:val="24"/>
        </w:rPr>
        <w:t xml:space="preserve"> </w:t>
      </w:r>
      <w:r w:rsidRPr="009F5875">
        <w:rPr>
          <w:rFonts w:ascii="Times New Roman" w:hAnsi="Times New Roman" w:cs="Times New Roman"/>
          <w:sz w:val="24"/>
          <w:szCs w:val="24"/>
        </w:rPr>
        <w:t>г. Липецк, ул. Валентина Скороходова, д.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5875">
        <w:rPr>
          <w:rFonts w:ascii="Times New Roman" w:hAnsi="Times New Roman" w:cs="Times New Roman"/>
          <w:sz w:val="24"/>
          <w:szCs w:val="24"/>
        </w:rPr>
        <w:t xml:space="preserve">Электронный адрес сайта в сети «Интернет»: </w:t>
      </w:r>
      <w:hyperlink r:id="rId10" w:history="1">
        <w:r w:rsidRPr="009F5875">
          <w:rPr>
            <w:rFonts w:ascii="Times New Roman" w:hAnsi="Times New Roman" w:cs="Times New Roman"/>
            <w:sz w:val="24"/>
            <w:szCs w:val="24"/>
          </w:rPr>
          <w:t>www.uizo.ru</w:t>
        </w:r>
      </w:hyperlink>
      <w:r w:rsidRPr="009F5875">
        <w:rPr>
          <w:rFonts w:ascii="Times New Roman" w:hAnsi="Times New Roman" w:cs="Times New Roman"/>
          <w:sz w:val="24"/>
          <w:szCs w:val="24"/>
        </w:rPr>
        <w:t xml:space="preserve">. </w:t>
      </w:r>
      <w:r w:rsidR="001D4E67" w:rsidRPr="00B00C2A">
        <w:rPr>
          <w:rFonts w:ascii="Times New Roman" w:hAnsi="Times New Roman" w:cs="Times New Roman"/>
          <w:sz w:val="24"/>
          <w:szCs w:val="24"/>
        </w:rPr>
        <w:t xml:space="preserve">Основание проведения аукциона - решения управления имущественных и земельных отношений Липецкой области от </w:t>
      </w:r>
      <w:r w:rsidR="00AE4D83">
        <w:rPr>
          <w:rFonts w:ascii="Times New Roman" w:hAnsi="Times New Roman" w:cs="Times New Roman"/>
          <w:sz w:val="24"/>
          <w:szCs w:val="24"/>
        </w:rPr>
        <w:t>05.10</w:t>
      </w:r>
      <w:r w:rsidR="001D4E67">
        <w:rPr>
          <w:rFonts w:ascii="Times New Roman" w:hAnsi="Times New Roman" w:cs="Times New Roman"/>
          <w:sz w:val="24"/>
          <w:szCs w:val="24"/>
        </w:rPr>
        <w:t>.2022</w:t>
      </w:r>
      <w:r w:rsidR="001D4E67" w:rsidRPr="00B00C2A">
        <w:rPr>
          <w:rFonts w:ascii="Times New Roman" w:hAnsi="Times New Roman" w:cs="Times New Roman"/>
          <w:sz w:val="24"/>
          <w:szCs w:val="24"/>
        </w:rPr>
        <w:t xml:space="preserve"> №</w:t>
      </w:r>
      <w:r w:rsidR="00754F19">
        <w:rPr>
          <w:rFonts w:ascii="Times New Roman" w:hAnsi="Times New Roman" w:cs="Times New Roman"/>
          <w:sz w:val="24"/>
          <w:szCs w:val="24"/>
        </w:rPr>
        <w:t xml:space="preserve"> </w:t>
      </w:r>
      <w:r w:rsidR="001D4E67" w:rsidRPr="001B6544">
        <w:rPr>
          <w:rFonts w:ascii="Times New Roman" w:hAnsi="Times New Roman" w:cs="Times New Roman"/>
          <w:sz w:val="24"/>
          <w:szCs w:val="24"/>
        </w:rPr>
        <w:t>3</w:t>
      </w:r>
      <w:r w:rsidR="00AE4D83">
        <w:rPr>
          <w:rFonts w:ascii="Times New Roman" w:hAnsi="Times New Roman" w:cs="Times New Roman"/>
          <w:sz w:val="24"/>
          <w:szCs w:val="24"/>
        </w:rPr>
        <w:t>303</w:t>
      </w:r>
      <w:r w:rsidR="001D4E67" w:rsidRPr="001B6544">
        <w:rPr>
          <w:rFonts w:ascii="Times New Roman" w:hAnsi="Times New Roman" w:cs="Times New Roman"/>
          <w:sz w:val="24"/>
          <w:szCs w:val="24"/>
        </w:rPr>
        <w:t xml:space="preserve">-з, </w:t>
      </w:r>
      <w:r w:rsidR="00DD63DE">
        <w:rPr>
          <w:rFonts w:ascii="Times New Roman" w:hAnsi="Times New Roman" w:cs="Times New Roman"/>
          <w:sz w:val="24"/>
          <w:szCs w:val="24"/>
        </w:rPr>
        <w:t xml:space="preserve">№ </w:t>
      </w:r>
      <w:r w:rsidR="001D4E67" w:rsidRPr="001B6544">
        <w:rPr>
          <w:rFonts w:ascii="Times New Roman" w:hAnsi="Times New Roman" w:cs="Times New Roman"/>
          <w:sz w:val="24"/>
          <w:szCs w:val="24"/>
        </w:rPr>
        <w:t>3</w:t>
      </w:r>
      <w:r w:rsidR="00AE4D83">
        <w:rPr>
          <w:rFonts w:ascii="Times New Roman" w:hAnsi="Times New Roman" w:cs="Times New Roman"/>
          <w:sz w:val="24"/>
          <w:szCs w:val="24"/>
        </w:rPr>
        <w:t>304</w:t>
      </w:r>
      <w:r w:rsidR="001D4E67" w:rsidRPr="001B6544">
        <w:rPr>
          <w:rFonts w:ascii="Times New Roman" w:hAnsi="Times New Roman" w:cs="Times New Roman"/>
          <w:sz w:val="24"/>
          <w:szCs w:val="24"/>
        </w:rPr>
        <w:t>-з.</w:t>
      </w:r>
    </w:p>
    <w:p w14:paraId="09EA5DDC" w14:textId="3BA0E62C" w:rsidR="0003121F" w:rsidRPr="00B00C2A" w:rsidRDefault="009458C9" w:rsidP="00B00C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с п. 1 ст. 39.6, ст. 39.11, ст. 39.12 Земельного кодекса Российской Федерации, </w:t>
      </w:r>
      <w:r w:rsidR="00AE4D83">
        <w:rPr>
          <w:rFonts w:ascii="Times New Roman" w:hAnsi="Times New Roman" w:cs="Times New Roman"/>
          <w:sz w:val="24"/>
          <w:szCs w:val="24"/>
        </w:rPr>
        <w:t>Законом Липецкой области от 26 декабря 2014 года №357-ОЗ «О перераспределении полномочий между органами местного самоуправления муниципальных образований</w:t>
      </w:r>
      <w:r w:rsidR="00AD2EAF">
        <w:rPr>
          <w:rFonts w:ascii="Times New Roman" w:hAnsi="Times New Roman" w:cs="Times New Roman"/>
          <w:sz w:val="24"/>
          <w:szCs w:val="24"/>
        </w:rPr>
        <w:t xml:space="preserve"> Липецкой области и органами государственной власти Липецкой области</w:t>
      </w:r>
      <w:r w:rsidR="00AE4D83">
        <w:rPr>
          <w:rFonts w:ascii="Times New Roman" w:hAnsi="Times New Roman" w:cs="Times New Roman"/>
          <w:sz w:val="24"/>
          <w:szCs w:val="24"/>
        </w:rPr>
        <w:t>»</w:t>
      </w:r>
      <w:r w:rsidR="0003121F" w:rsidRPr="00B00C2A">
        <w:rPr>
          <w:rFonts w:ascii="Times New Roman" w:hAnsi="Times New Roman" w:cs="Times New Roman"/>
          <w:sz w:val="24"/>
          <w:szCs w:val="24"/>
        </w:rPr>
        <w:t xml:space="preserve">, приказа управления имущественных и земельных отношений Липецкой области от 21 декабря 2021 года № 159 «Об установлении </w:t>
      </w:r>
      <w:r w:rsidR="002C2A0B">
        <w:rPr>
          <w:rFonts w:ascii="Times New Roman" w:hAnsi="Times New Roman" w:cs="Times New Roman"/>
          <w:sz w:val="24"/>
          <w:szCs w:val="24"/>
        </w:rPr>
        <w:t xml:space="preserve">порядка выбора </w:t>
      </w:r>
      <w:r w:rsidR="0003121F" w:rsidRPr="00B00C2A">
        <w:rPr>
          <w:rFonts w:ascii="Times New Roman" w:hAnsi="Times New Roman" w:cs="Times New Roman"/>
          <w:sz w:val="24"/>
          <w:szCs w:val="24"/>
        </w:rPr>
        <w:t>начальной цены предмета аукциона по продаже земельного участка или аукциона на право заключения договора аренды земельного участка</w:t>
      </w:r>
      <w:r w:rsidR="002C2A0B">
        <w:rPr>
          <w:rFonts w:ascii="Times New Roman" w:hAnsi="Times New Roman" w:cs="Times New Roman"/>
          <w:sz w:val="24"/>
          <w:szCs w:val="24"/>
        </w:rPr>
        <w:t>, находящегося в собственности Липецкой области, или земельного участка, государственная собственность на который не разграничена, расположенного на территории городского округа город Липецк и Липецкого муниципального района</w:t>
      </w:r>
      <w:r w:rsidR="0003121F" w:rsidRPr="00B00C2A">
        <w:rPr>
          <w:rFonts w:ascii="Times New Roman" w:hAnsi="Times New Roman" w:cs="Times New Roman"/>
          <w:sz w:val="24"/>
          <w:szCs w:val="24"/>
        </w:rPr>
        <w:t>».</w:t>
      </w:r>
    </w:p>
    <w:p w14:paraId="247468C2" w14:textId="09CBE762" w:rsidR="009458C9" w:rsidRPr="00B00C2A" w:rsidRDefault="009458C9" w:rsidP="00B00C2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>Аукцион является открытым по составу участников.</w:t>
      </w:r>
    </w:p>
    <w:p w14:paraId="75DEA779" w14:textId="7210FB74" w:rsidR="00DB6D60" w:rsidRPr="00B00C2A" w:rsidRDefault="00DB6D60" w:rsidP="00B00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lastRenderedPageBreak/>
        <w:t xml:space="preserve">Дата и время проведения аукциона </w:t>
      </w:r>
      <w:r w:rsidR="00B00C2A">
        <w:rPr>
          <w:rFonts w:ascii="Times New Roman" w:hAnsi="Times New Roman" w:cs="Times New Roman"/>
          <w:sz w:val="24"/>
          <w:szCs w:val="24"/>
        </w:rPr>
        <w:t>-</w:t>
      </w:r>
      <w:r w:rsidRPr="00B00C2A">
        <w:rPr>
          <w:rFonts w:ascii="Times New Roman" w:hAnsi="Times New Roman" w:cs="Times New Roman"/>
          <w:sz w:val="24"/>
          <w:szCs w:val="24"/>
        </w:rPr>
        <w:t xml:space="preserve"> </w:t>
      </w:r>
      <w:r w:rsidR="00166587">
        <w:rPr>
          <w:rFonts w:ascii="Times New Roman" w:hAnsi="Times New Roman" w:cs="Times New Roman"/>
          <w:b/>
          <w:sz w:val="24"/>
          <w:szCs w:val="24"/>
        </w:rPr>
        <w:t>22</w:t>
      </w:r>
      <w:r w:rsidR="0003121F"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D75">
        <w:rPr>
          <w:rFonts w:ascii="Times New Roman" w:hAnsi="Times New Roman" w:cs="Times New Roman"/>
          <w:b/>
          <w:sz w:val="24"/>
          <w:szCs w:val="24"/>
        </w:rPr>
        <w:t>ноября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3121F" w:rsidRPr="00B00C2A">
        <w:rPr>
          <w:rFonts w:ascii="Times New Roman" w:hAnsi="Times New Roman" w:cs="Times New Roman"/>
          <w:b/>
          <w:sz w:val="24"/>
          <w:szCs w:val="24"/>
        </w:rPr>
        <w:t>2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166587">
        <w:rPr>
          <w:rFonts w:ascii="Times New Roman" w:hAnsi="Times New Roman" w:cs="Times New Roman"/>
          <w:b/>
          <w:sz w:val="24"/>
          <w:szCs w:val="24"/>
        </w:rPr>
        <w:t>,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начиная с 11 часов 00 минут</w:t>
      </w:r>
      <w:r w:rsidRPr="00B00C2A">
        <w:rPr>
          <w:rFonts w:ascii="Times New Roman" w:hAnsi="Times New Roman" w:cs="Times New Roman"/>
          <w:sz w:val="24"/>
          <w:szCs w:val="24"/>
        </w:rPr>
        <w:t xml:space="preserve"> по московскому времени. После указанного времени торги по Лотам №№ 1</w:t>
      </w:r>
      <w:r w:rsidR="00056D75">
        <w:rPr>
          <w:rFonts w:ascii="Times New Roman" w:hAnsi="Times New Roman" w:cs="Times New Roman"/>
          <w:sz w:val="24"/>
          <w:szCs w:val="24"/>
        </w:rPr>
        <w:t>-</w:t>
      </w:r>
      <w:r w:rsidR="00166587">
        <w:rPr>
          <w:rFonts w:ascii="Times New Roman" w:hAnsi="Times New Roman" w:cs="Times New Roman"/>
          <w:sz w:val="24"/>
          <w:szCs w:val="24"/>
        </w:rPr>
        <w:t>2</w:t>
      </w:r>
      <w:r w:rsidRPr="00B00C2A">
        <w:rPr>
          <w:rFonts w:ascii="Times New Roman" w:hAnsi="Times New Roman" w:cs="Times New Roman"/>
          <w:sz w:val="24"/>
          <w:szCs w:val="24"/>
        </w:rPr>
        <w:t xml:space="preserve"> поочередно проводятся в соответствии с прописанным временем. Аукцион считается полностью завершенным с момента закрытия торгов по последнему его Лоту.</w:t>
      </w:r>
    </w:p>
    <w:p w14:paraId="3386911E" w14:textId="517C9AF2" w:rsidR="003F10A0" w:rsidRPr="00B00C2A" w:rsidRDefault="00DB6D60" w:rsidP="00B00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 xml:space="preserve">Место проведения аукциона по Лотам №№ </w:t>
      </w:r>
      <w:r w:rsidR="00056D75">
        <w:rPr>
          <w:rFonts w:ascii="Times New Roman" w:hAnsi="Times New Roman" w:cs="Times New Roman"/>
          <w:sz w:val="24"/>
          <w:szCs w:val="24"/>
        </w:rPr>
        <w:t>1-</w:t>
      </w:r>
      <w:r w:rsidR="00166587">
        <w:rPr>
          <w:rFonts w:ascii="Times New Roman" w:hAnsi="Times New Roman" w:cs="Times New Roman"/>
          <w:sz w:val="24"/>
          <w:szCs w:val="24"/>
        </w:rPr>
        <w:t>2</w:t>
      </w:r>
      <w:r w:rsidRPr="00B00C2A">
        <w:rPr>
          <w:rFonts w:ascii="Times New Roman" w:hAnsi="Times New Roman" w:cs="Times New Roman"/>
          <w:sz w:val="24"/>
          <w:szCs w:val="24"/>
        </w:rPr>
        <w:t xml:space="preserve"> – г. Липецк, ул. Валентина Скороходова, д. 2, О</w:t>
      </w:r>
      <w:r w:rsidR="00A86FD1" w:rsidRPr="00B00C2A">
        <w:rPr>
          <w:rFonts w:ascii="Times New Roman" w:hAnsi="Times New Roman" w:cs="Times New Roman"/>
          <w:sz w:val="24"/>
          <w:szCs w:val="24"/>
        </w:rPr>
        <w:t>К</w:t>
      </w:r>
      <w:r w:rsidRPr="00B00C2A">
        <w:rPr>
          <w:rFonts w:ascii="Times New Roman" w:hAnsi="Times New Roman" w:cs="Times New Roman"/>
          <w:sz w:val="24"/>
          <w:szCs w:val="24"/>
        </w:rPr>
        <w:t>У «Областной фонд имущества», отдел документального обеспечения земельно-имущественных отношений и проведения торгов, 5 этаж, тел.</w:t>
      </w:r>
      <w:r w:rsidR="00056D75">
        <w:rPr>
          <w:rFonts w:ascii="Times New Roman" w:hAnsi="Times New Roman" w:cs="Times New Roman"/>
          <w:sz w:val="24"/>
          <w:szCs w:val="24"/>
        </w:rPr>
        <w:t xml:space="preserve"> </w:t>
      </w:r>
      <w:r w:rsidRPr="00B00C2A">
        <w:rPr>
          <w:rFonts w:ascii="Times New Roman" w:hAnsi="Times New Roman" w:cs="Times New Roman"/>
          <w:sz w:val="24"/>
          <w:szCs w:val="24"/>
        </w:rPr>
        <w:t>(4742) 25-09-10.</w:t>
      </w:r>
    </w:p>
    <w:p w14:paraId="3FCBDE94" w14:textId="77777777" w:rsidR="001D4E67" w:rsidRDefault="001D4E67" w:rsidP="001D4E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70E34" w14:textId="203E2A12" w:rsidR="001D4E67" w:rsidRDefault="001D4E67" w:rsidP="001D4E67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01DE">
        <w:rPr>
          <w:rFonts w:ascii="Times New Roman" w:hAnsi="Times New Roman" w:cs="Times New Roman"/>
          <w:b/>
          <w:sz w:val="24"/>
          <w:szCs w:val="24"/>
        </w:rPr>
        <w:t>Раздел I</w:t>
      </w:r>
    </w:p>
    <w:p w14:paraId="71F726FE" w14:textId="4C87F75D" w:rsidR="001D4E67" w:rsidRDefault="001D4E67" w:rsidP="001D4E67">
      <w:pPr>
        <w:pStyle w:val="af4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D4E67">
        <w:rPr>
          <w:rFonts w:ascii="Times New Roman" w:eastAsia="Calibri" w:hAnsi="Times New Roman" w:cs="Times New Roman"/>
          <w:b/>
          <w:sz w:val="24"/>
          <w:szCs w:val="24"/>
        </w:rPr>
        <w:t>Предмет аукциона</w:t>
      </w:r>
    </w:p>
    <w:p w14:paraId="319FD4BC" w14:textId="7E8001F4" w:rsidR="001D4E67" w:rsidRPr="00056D75" w:rsidRDefault="001D4E67" w:rsidP="001D4E6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CA7">
        <w:rPr>
          <w:rFonts w:ascii="Times New Roman" w:hAnsi="Times New Roman" w:cs="Times New Roman"/>
          <w:bCs/>
          <w:sz w:val="24"/>
          <w:szCs w:val="24"/>
        </w:rPr>
        <w:t>1.1.1.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C2A">
        <w:rPr>
          <w:rFonts w:ascii="Times New Roman" w:hAnsi="Times New Roman" w:cs="Times New Roman"/>
          <w:b/>
          <w:sz w:val="24"/>
          <w:szCs w:val="24"/>
          <w:u w:val="single"/>
        </w:rPr>
        <w:t>Лот № 1: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6587" w:rsidRPr="00166587">
        <w:rPr>
          <w:rFonts w:ascii="Times New Roman" w:hAnsi="Times New Roman" w:cs="Times New Roman"/>
          <w:b/>
          <w:bCs/>
          <w:sz w:val="24"/>
          <w:szCs w:val="24"/>
        </w:rPr>
        <w:t>Право на заключение договора аренды земельного участка площадью 857 кв.м, с кадастровым номером 48:13:1080201:164, относящегося к категории земель</w:t>
      </w:r>
      <w:r w:rsidR="002C2A0B">
        <w:rPr>
          <w:rFonts w:ascii="Times New Roman" w:hAnsi="Times New Roman" w:cs="Times New Roman"/>
          <w:b/>
          <w:bCs/>
          <w:sz w:val="24"/>
          <w:szCs w:val="24"/>
        </w:rPr>
        <w:t>: земли</w:t>
      </w:r>
      <w:r w:rsidR="00166587" w:rsidRPr="00166587">
        <w:rPr>
          <w:rFonts w:ascii="Times New Roman" w:hAnsi="Times New Roman" w:cs="Times New Roman"/>
          <w:b/>
          <w:bCs/>
          <w:sz w:val="24"/>
          <w:szCs w:val="24"/>
        </w:rPr>
        <w:t xml:space="preserve"> населенных пунктов. Виды разрешенного использования: магазины. Местоположение: Российская Федерация, Липецкая область, Липецкий муниципальный район, сельское поселение Косыревский сельсовет, деревня Бруслановка</w:t>
      </w:r>
      <w:r w:rsidR="007C20C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BB110E1" w14:textId="5222A359" w:rsidR="001D4E67" w:rsidRPr="00B00C2A" w:rsidRDefault="001D4E67" w:rsidP="001D4E6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181">
        <w:rPr>
          <w:rFonts w:ascii="Times New Roman" w:hAnsi="Times New Roman" w:cs="Times New Roman"/>
          <w:sz w:val="24"/>
          <w:szCs w:val="24"/>
        </w:rPr>
        <w:t>1</w:t>
      </w:r>
      <w:r w:rsidRPr="00B00C2A">
        <w:rPr>
          <w:rFonts w:ascii="Times New Roman" w:hAnsi="Times New Roman" w:cs="Times New Roman"/>
          <w:sz w:val="24"/>
          <w:szCs w:val="24"/>
        </w:rPr>
        <w:t>.</w:t>
      </w:r>
      <w:r w:rsidRPr="001F6181">
        <w:rPr>
          <w:rFonts w:ascii="Times New Roman" w:hAnsi="Times New Roman" w:cs="Times New Roman"/>
          <w:sz w:val="24"/>
          <w:szCs w:val="24"/>
        </w:rPr>
        <w:t>1</w:t>
      </w:r>
      <w:r w:rsidRPr="00B00C2A">
        <w:rPr>
          <w:rFonts w:ascii="Times New Roman" w:hAnsi="Times New Roman" w:cs="Times New Roman"/>
          <w:sz w:val="24"/>
          <w:szCs w:val="24"/>
        </w:rPr>
        <w:t>.2. Срок договора аренды земельного участка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7C20C9">
        <w:rPr>
          <w:rFonts w:ascii="Times New Roman" w:hAnsi="Times New Roman" w:cs="Times New Roman"/>
          <w:b/>
          <w:sz w:val="24"/>
          <w:szCs w:val="24"/>
        </w:rPr>
        <w:t>30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C20C9">
        <w:rPr>
          <w:rFonts w:ascii="Times New Roman" w:hAnsi="Times New Roman" w:cs="Times New Roman"/>
          <w:b/>
          <w:sz w:val="24"/>
          <w:szCs w:val="24"/>
        </w:rPr>
        <w:t>Тридцать</w:t>
      </w:r>
      <w:r w:rsidRPr="00B00C2A">
        <w:rPr>
          <w:rFonts w:ascii="Times New Roman" w:hAnsi="Times New Roman" w:cs="Times New Roman"/>
          <w:b/>
          <w:sz w:val="24"/>
          <w:szCs w:val="24"/>
        </w:rPr>
        <w:t>) месяц</w:t>
      </w:r>
      <w:r w:rsidR="007C20C9">
        <w:rPr>
          <w:rFonts w:ascii="Times New Roman" w:hAnsi="Times New Roman" w:cs="Times New Roman"/>
          <w:b/>
          <w:sz w:val="24"/>
          <w:szCs w:val="24"/>
        </w:rPr>
        <w:t>ев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2E166C0" w14:textId="4B09BE91" w:rsidR="001D4E67" w:rsidRPr="00B00C2A" w:rsidRDefault="001D4E67" w:rsidP="001D4E67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709CF">
        <w:rPr>
          <w:rFonts w:ascii="Times New Roman" w:hAnsi="Times New Roman" w:cs="Times New Roman"/>
          <w:sz w:val="24"/>
          <w:szCs w:val="24"/>
        </w:rPr>
        <w:t>1</w:t>
      </w:r>
      <w:r w:rsidRPr="00B00C2A">
        <w:rPr>
          <w:rFonts w:ascii="Times New Roman" w:hAnsi="Times New Roman" w:cs="Times New Roman"/>
          <w:sz w:val="24"/>
          <w:szCs w:val="24"/>
        </w:rPr>
        <w:t>.</w:t>
      </w:r>
      <w:r w:rsidRPr="008709CF">
        <w:rPr>
          <w:rFonts w:ascii="Times New Roman" w:hAnsi="Times New Roman" w:cs="Times New Roman"/>
          <w:sz w:val="24"/>
          <w:szCs w:val="24"/>
        </w:rPr>
        <w:t>1</w:t>
      </w:r>
      <w:r w:rsidRPr="00B00C2A">
        <w:rPr>
          <w:rFonts w:ascii="Times New Roman" w:hAnsi="Times New Roman" w:cs="Times New Roman"/>
          <w:sz w:val="24"/>
          <w:szCs w:val="24"/>
        </w:rPr>
        <w:t xml:space="preserve">.3. Начальная цена предмета аукциона на право заключения договора аренды земельного участка в размере ежегодной арендной платы – </w:t>
      </w:r>
      <w:r w:rsidRPr="002D76B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C20C9">
        <w:rPr>
          <w:rFonts w:ascii="Times New Roman" w:hAnsi="Times New Roman" w:cs="Times New Roman"/>
          <w:b/>
          <w:bCs/>
          <w:sz w:val="24"/>
          <w:szCs w:val="24"/>
        </w:rPr>
        <w:t>38 624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C2A">
        <w:rPr>
          <w:rFonts w:ascii="Times New Roman" w:hAnsi="Times New Roman" w:cs="Times New Roman"/>
          <w:b/>
          <w:sz w:val="24"/>
          <w:szCs w:val="24"/>
        </w:rPr>
        <w:t>(</w:t>
      </w:r>
      <w:r w:rsidR="00BB1895">
        <w:rPr>
          <w:rFonts w:ascii="Times New Roman" w:hAnsi="Times New Roman" w:cs="Times New Roman"/>
          <w:b/>
          <w:sz w:val="24"/>
          <w:szCs w:val="24"/>
        </w:rPr>
        <w:t>Триста тридцать восемь тысяч шестьсот двадцать четыре</w:t>
      </w:r>
      <w:r w:rsidRPr="00B00C2A">
        <w:rPr>
          <w:rFonts w:ascii="Times New Roman" w:hAnsi="Times New Roman" w:cs="Times New Roman"/>
          <w:b/>
          <w:sz w:val="24"/>
          <w:szCs w:val="24"/>
        </w:rPr>
        <w:t>) руб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895">
        <w:rPr>
          <w:rFonts w:ascii="Times New Roman" w:hAnsi="Times New Roman" w:cs="Times New Roman"/>
          <w:b/>
          <w:sz w:val="24"/>
          <w:szCs w:val="24"/>
        </w:rPr>
        <w:t>70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коп</w:t>
      </w:r>
      <w:r w:rsidRPr="00B00C2A">
        <w:rPr>
          <w:rFonts w:ascii="Times New Roman" w:hAnsi="Times New Roman" w:cs="Times New Roman"/>
          <w:sz w:val="24"/>
          <w:szCs w:val="24"/>
        </w:rPr>
        <w:t>.</w:t>
      </w:r>
    </w:p>
    <w:p w14:paraId="0C2F9384" w14:textId="59EBE66D" w:rsidR="001D4E67" w:rsidRPr="00B00C2A" w:rsidRDefault="001D4E67" w:rsidP="001D4E6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9CF">
        <w:rPr>
          <w:rFonts w:ascii="Times New Roman" w:hAnsi="Times New Roman" w:cs="Times New Roman"/>
          <w:sz w:val="24"/>
          <w:szCs w:val="24"/>
        </w:rPr>
        <w:t>1</w:t>
      </w:r>
      <w:r w:rsidRPr="00B00C2A">
        <w:rPr>
          <w:rFonts w:ascii="Times New Roman" w:hAnsi="Times New Roman" w:cs="Times New Roman"/>
          <w:sz w:val="24"/>
          <w:szCs w:val="24"/>
        </w:rPr>
        <w:t>.</w:t>
      </w:r>
      <w:r w:rsidRPr="008709CF">
        <w:rPr>
          <w:rFonts w:ascii="Times New Roman" w:hAnsi="Times New Roman" w:cs="Times New Roman"/>
          <w:sz w:val="24"/>
          <w:szCs w:val="24"/>
        </w:rPr>
        <w:t>1</w:t>
      </w:r>
      <w:r w:rsidRPr="00B00C2A">
        <w:rPr>
          <w:rFonts w:ascii="Times New Roman" w:hAnsi="Times New Roman" w:cs="Times New Roman"/>
          <w:sz w:val="24"/>
          <w:szCs w:val="24"/>
        </w:rPr>
        <w:t xml:space="preserve">.4. Задаток для участия в аукционе на право заключения договора аренды земельного участка 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BB1895">
        <w:rPr>
          <w:rFonts w:ascii="Times New Roman" w:hAnsi="Times New Roman" w:cs="Times New Roman"/>
          <w:b/>
          <w:sz w:val="24"/>
          <w:szCs w:val="24"/>
        </w:rPr>
        <w:t>169 300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1895">
        <w:rPr>
          <w:rFonts w:ascii="Times New Roman" w:hAnsi="Times New Roman" w:cs="Times New Roman"/>
          <w:b/>
          <w:sz w:val="24"/>
          <w:szCs w:val="24"/>
        </w:rPr>
        <w:t>Сто шестьдесят девять тысяч триста</w:t>
      </w:r>
      <w:r w:rsidRPr="00B00C2A">
        <w:rPr>
          <w:rFonts w:ascii="Times New Roman" w:hAnsi="Times New Roman" w:cs="Times New Roman"/>
          <w:b/>
          <w:sz w:val="24"/>
          <w:szCs w:val="24"/>
        </w:rPr>
        <w:t>) руб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83AF889" w14:textId="70711A12" w:rsidR="001D4E67" w:rsidRPr="00B00C2A" w:rsidRDefault="001D4E67" w:rsidP="001D4E6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181">
        <w:rPr>
          <w:rFonts w:ascii="Times New Roman" w:hAnsi="Times New Roman" w:cs="Times New Roman"/>
          <w:sz w:val="24"/>
          <w:szCs w:val="24"/>
        </w:rPr>
        <w:t>1</w:t>
      </w:r>
      <w:r w:rsidRPr="00B00C2A">
        <w:rPr>
          <w:rFonts w:ascii="Times New Roman" w:hAnsi="Times New Roman" w:cs="Times New Roman"/>
          <w:sz w:val="24"/>
          <w:szCs w:val="24"/>
        </w:rPr>
        <w:t>.</w:t>
      </w:r>
      <w:r w:rsidRPr="001F6181">
        <w:rPr>
          <w:rFonts w:ascii="Times New Roman" w:hAnsi="Times New Roman" w:cs="Times New Roman"/>
          <w:sz w:val="24"/>
          <w:szCs w:val="24"/>
        </w:rPr>
        <w:t>1</w:t>
      </w:r>
      <w:r w:rsidRPr="00B00C2A">
        <w:rPr>
          <w:rFonts w:ascii="Times New Roman" w:hAnsi="Times New Roman" w:cs="Times New Roman"/>
          <w:sz w:val="24"/>
          <w:szCs w:val="24"/>
        </w:rPr>
        <w:t>.5. «Шаг аукциона»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F6181">
        <w:rPr>
          <w:rFonts w:ascii="Times New Roman" w:hAnsi="Times New Roman" w:cs="Times New Roman"/>
          <w:b/>
          <w:sz w:val="24"/>
          <w:szCs w:val="24"/>
        </w:rPr>
        <w:t>10</w:t>
      </w:r>
      <w:r w:rsidR="00BB1895">
        <w:rPr>
          <w:rFonts w:ascii="Times New Roman" w:hAnsi="Times New Roman" w:cs="Times New Roman"/>
          <w:b/>
          <w:sz w:val="24"/>
          <w:szCs w:val="24"/>
        </w:rPr>
        <w:t xml:space="preserve"> 158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B1895">
        <w:rPr>
          <w:rFonts w:ascii="Times New Roman" w:hAnsi="Times New Roman" w:cs="Times New Roman"/>
          <w:b/>
          <w:sz w:val="24"/>
          <w:szCs w:val="24"/>
        </w:rPr>
        <w:t>Десять тысяч сто пятьдесят восемь</w:t>
      </w:r>
      <w:r w:rsidRPr="00B00C2A">
        <w:rPr>
          <w:rFonts w:ascii="Times New Roman" w:hAnsi="Times New Roman" w:cs="Times New Roman"/>
          <w:b/>
          <w:sz w:val="24"/>
          <w:szCs w:val="24"/>
        </w:rPr>
        <w:t>) руб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895">
        <w:rPr>
          <w:rFonts w:ascii="Times New Roman" w:hAnsi="Times New Roman" w:cs="Times New Roman"/>
          <w:b/>
          <w:sz w:val="24"/>
          <w:szCs w:val="24"/>
        </w:rPr>
        <w:t>74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42F61F1E" w14:textId="2D92F72C" w:rsidR="00BB1895" w:rsidRDefault="00BB1895" w:rsidP="00BB189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16729311"/>
      <w:r>
        <w:rPr>
          <w:rFonts w:ascii="Times New Roman" w:hAnsi="Times New Roman" w:cs="Times New Roman"/>
          <w:b/>
          <w:bCs/>
          <w:sz w:val="24"/>
          <w:szCs w:val="24"/>
        </w:rPr>
        <w:t>Сведения о правах</w:t>
      </w:r>
      <w:r w:rsidR="002B4C17">
        <w:rPr>
          <w:rFonts w:ascii="Times New Roman" w:hAnsi="Times New Roman" w:cs="Times New Roman"/>
          <w:b/>
          <w:bCs/>
          <w:sz w:val="24"/>
          <w:szCs w:val="24"/>
        </w:rPr>
        <w:t xml:space="preserve"> на земельный участок, об ограничениях этих прав:</w:t>
      </w:r>
    </w:p>
    <w:p w14:paraId="616A4C7A" w14:textId="31ABD720" w:rsidR="00BB1895" w:rsidRDefault="00BB1895" w:rsidP="00BB189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B189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="002B4C17" w:rsidRPr="002B4C17">
        <w:rPr>
          <w:rFonts w:ascii="Times New Roman" w:hAnsi="Times New Roman" w:cs="Times New Roman"/>
          <w:sz w:val="24"/>
          <w:szCs w:val="24"/>
        </w:rPr>
        <w:t>о правах на земельный участок</w:t>
      </w:r>
      <w:r w:rsidRPr="00BB18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отсутствуют. </w:t>
      </w:r>
    </w:p>
    <w:p w14:paraId="6DD265E1" w14:textId="6A80A547" w:rsidR="00BB1895" w:rsidRPr="00BB1895" w:rsidRDefault="00BB1895" w:rsidP="00BB1895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B1895">
        <w:rPr>
          <w:rFonts w:ascii="Times New Roman" w:hAnsi="Times New Roman" w:cs="Times New Roman"/>
          <w:sz w:val="24"/>
          <w:szCs w:val="24"/>
        </w:rPr>
        <w:t xml:space="preserve">Земельный участок образован из земель или земельного участка, государственная собственность на которые не разграничена. В соответствии с Федеральным законом от 25 октября 2001 г. № 137-ФЗ </w:t>
      </w:r>
      <w:r w:rsidR="00653A60">
        <w:rPr>
          <w:rFonts w:ascii="Times New Roman" w:hAnsi="Times New Roman" w:cs="Times New Roman"/>
          <w:sz w:val="24"/>
          <w:szCs w:val="24"/>
        </w:rPr>
        <w:t>«</w:t>
      </w:r>
      <w:r w:rsidRPr="00BB1895">
        <w:rPr>
          <w:rFonts w:ascii="Times New Roman" w:hAnsi="Times New Roman" w:cs="Times New Roman"/>
          <w:sz w:val="24"/>
          <w:szCs w:val="24"/>
        </w:rPr>
        <w:t>О введении в действие Земельного кодекса Российской Федерации</w:t>
      </w:r>
      <w:r w:rsidR="00653A60">
        <w:rPr>
          <w:rFonts w:ascii="Times New Roman" w:hAnsi="Times New Roman" w:cs="Times New Roman"/>
          <w:sz w:val="24"/>
          <w:szCs w:val="24"/>
        </w:rPr>
        <w:t>»</w:t>
      </w:r>
      <w:r w:rsidRPr="00BB1895">
        <w:rPr>
          <w:rFonts w:ascii="Times New Roman" w:hAnsi="Times New Roman" w:cs="Times New Roman"/>
          <w:sz w:val="24"/>
          <w:szCs w:val="24"/>
        </w:rPr>
        <w:t xml:space="preserve"> орган Управление имущественных и земельных отношений Липецкой области уполномочен на распоряжение таким земельным участком.</w:t>
      </w:r>
    </w:p>
    <w:p w14:paraId="17EE54F6" w14:textId="3FC93384" w:rsidR="00BB1895" w:rsidRPr="00BB1895" w:rsidRDefault="00BB1895" w:rsidP="001D4E6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B1895">
        <w:rPr>
          <w:rFonts w:ascii="Times New Roman" w:hAnsi="Times New Roman" w:cs="Times New Roman"/>
          <w:sz w:val="24"/>
          <w:szCs w:val="24"/>
        </w:rPr>
        <w:t>Земельный участок подлежит снятию с государственного кадастрового учета по истечении пяти лет со дня его государственного кадастрового учета, если на него не будут зарегистрированы права.</w:t>
      </w:r>
    </w:p>
    <w:p w14:paraId="3D5A0ECA" w14:textId="13E29DFE" w:rsidR="00BB1895" w:rsidRDefault="00BB1895" w:rsidP="001D4E6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B1895">
        <w:rPr>
          <w:rFonts w:ascii="Times New Roman" w:hAnsi="Times New Roman" w:cs="Times New Roman"/>
          <w:sz w:val="24"/>
          <w:szCs w:val="24"/>
        </w:rPr>
        <w:t>Сведения о</w:t>
      </w:r>
      <w:r w:rsidR="002B4C17">
        <w:rPr>
          <w:rFonts w:ascii="Times New Roman" w:hAnsi="Times New Roman" w:cs="Times New Roman"/>
          <w:sz w:val="24"/>
          <w:szCs w:val="24"/>
        </w:rPr>
        <w:t>б ограничениях прав</w:t>
      </w:r>
      <w:r>
        <w:rPr>
          <w:rFonts w:ascii="Times New Roman" w:hAnsi="Times New Roman" w:cs="Times New Roman"/>
          <w:sz w:val="24"/>
          <w:szCs w:val="24"/>
        </w:rPr>
        <w:t>: отсутствуют.</w:t>
      </w:r>
    </w:p>
    <w:bookmarkEnd w:id="3"/>
    <w:p w14:paraId="7E0BA154" w14:textId="6C791628" w:rsidR="001D4E67" w:rsidRDefault="001D4E67" w:rsidP="001D4E6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CA7">
        <w:rPr>
          <w:rFonts w:ascii="Times New Roman" w:hAnsi="Times New Roman" w:cs="Times New Roman"/>
          <w:bCs/>
          <w:sz w:val="24"/>
          <w:szCs w:val="24"/>
        </w:rPr>
        <w:t>1.1.6.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C2A">
        <w:rPr>
          <w:rFonts w:ascii="Times New Roman" w:hAnsi="Times New Roman" w:cs="Times New Roman"/>
          <w:b/>
          <w:sz w:val="24"/>
          <w:szCs w:val="24"/>
          <w:u w:val="single"/>
        </w:rPr>
        <w:t>Лот № 2: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7791" w:rsidRPr="001E7791">
        <w:rPr>
          <w:rFonts w:ascii="Times New Roman" w:hAnsi="Times New Roman" w:cs="Times New Roman"/>
          <w:b/>
          <w:bCs/>
          <w:sz w:val="24"/>
          <w:szCs w:val="24"/>
        </w:rPr>
        <w:t>Право на заключение договора аренды земельного участка площадью 1180 кв.м, с кадастровым номером 48:13:1510101:1798, относящегося к категории земель: земли промышленности, энергетики, транспорта, связи, радиовещания, телевидения, информатики,</w:t>
      </w:r>
      <w:r w:rsidR="00373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7791" w:rsidRPr="001E7791">
        <w:rPr>
          <w:rFonts w:ascii="Times New Roman" w:hAnsi="Times New Roman" w:cs="Times New Roman"/>
          <w:b/>
          <w:bCs/>
          <w:sz w:val="24"/>
          <w:szCs w:val="24"/>
        </w:rPr>
        <w:t>земли для обеспечения космической деятельности, земли обороны,</w:t>
      </w:r>
      <w:r w:rsidR="003735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7791" w:rsidRPr="001E7791">
        <w:rPr>
          <w:rFonts w:ascii="Times New Roman" w:hAnsi="Times New Roman" w:cs="Times New Roman"/>
          <w:b/>
          <w:bCs/>
          <w:sz w:val="24"/>
          <w:szCs w:val="24"/>
        </w:rPr>
        <w:t>безопасности и земли иного специального назначения. Виды разрешенного использования: строительная промышленность. Местоположение: Российская Федерация, Липецкая обл</w:t>
      </w:r>
      <w:r w:rsidR="0037356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7791" w:rsidRPr="001E7791">
        <w:rPr>
          <w:rFonts w:ascii="Times New Roman" w:hAnsi="Times New Roman" w:cs="Times New Roman"/>
          <w:b/>
          <w:bCs/>
          <w:sz w:val="24"/>
          <w:szCs w:val="24"/>
        </w:rPr>
        <w:t>, Липецкий м.р-н, с.п. Новодмитриевский с/с, с. Новодмитриевка (на земельном участке расположены временные постройки без признаков капитального строения – металлические строения)</w:t>
      </w:r>
      <w:r w:rsidRPr="00842D0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F39178B" w14:textId="5EF26C9E" w:rsidR="001D4E67" w:rsidRDefault="001D4E67" w:rsidP="001D4E6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9CF">
        <w:rPr>
          <w:rFonts w:ascii="Times New Roman" w:hAnsi="Times New Roman" w:cs="Times New Roman"/>
          <w:sz w:val="24"/>
          <w:szCs w:val="24"/>
        </w:rPr>
        <w:t>1</w:t>
      </w:r>
      <w:r w:rsidRPr="00B00C2A">
        <w:rPr>
          <w:rFonts w:ascii="Times New Roman" w:hAnsi="Times New Roman" w:cs="Times New Roman"/>
          <w:sz w:val="24"/>
          <w:szCs w:val="24"/>
        </w:rPr>
        <w:t>.</w:t>
      </w:r>
      <w:r w:rsidRPr="008709CF">
        <w:rPr>
          <w:rFonts w:ascii="Times New Roman" w:hAnsi="Times New Roman" w:cs="Times New Roman"/>
          <w:sz w:val="24"/>
          <w:szCs w:val="24"/>
        </w:rPr>
        <w:t>1</w:t>
      </w:r>
      <w:r w:rsidRPr="00B00C2A">
        <w:rPr>
          <w:rFonts w:ascii="Times New Roman" w:hAnsi="Times New Roman" w:cs="Times New Roman"/>
          <w:sz w:val="24"/>
          <w:szCs w:val="24"/>
        </w:rPr>
        <w:t>.7. Срок договора аренды земельного участка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C2A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4238BA" w:rsidRPr="004238BA">
        <w:rPr>
          <w:rFonts w:ascii="Times New Roman" w:hAnsi="Times New Roman" w:cs="Times New Roman"/>
          <w:b/>
          <w:sz w:val="24"/>
          <w:szCs w:val="24"/>
        </w:rPr>
        <w:t>58</w:t>
      </w:r>
      <w:r w:rsidRPr="004238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C2A">
        <w:rPr>
          <w:rFonts w:ascii="Times New Roman" w:hAnsi="Times New Roman" w:cs="Times New Roman"/>
          <w:b/>
          <w:sz w:val="24"/>
          <w:szCs w:val="24"/>
        </w:rPr>
        <w:t>(</w:t>
      </w:r>
      <w:r w:rsidR="004238BA">
        <w:rPr>
          <w:rFonts w:ascii="Times New Roman" w:hAnsi="Times New Roman" w:cs="Times New Roman"/>
          <w:b/>
          <w:sz w:val="24"/>
          <w:szCs w:val="24"/>
        </w:rPr>
        <w:t>Пятьдесят восемь</w:t>
      </w:r>
      <w:r w:rsidRPr="00B00C2A">
        <w:rPr>
          <w:rFonts w:ascii="Times New Roman" w:hAnsi="Times New Roman" w:cs="Times New Roman"/>
          <w:b/>
          <w:sz w:val="24"/>
          <w:szCs w:val="24"/>
        </w:rPr>
        <w:t>) месяц</w:t>
      </w:r>
      <w:r w:rsidR="004238BA">
        <w:rPr>
          <w:rFonts w:ascii="Times New Roman" w:hAnsi="Times New Roman" w:cs="Times New Roman"/>
          <w:b/>
          <w:sz w:val="24"/>
          <w:szCs w:val="24"/>
        </w:rPr>
        <w:t>ев</w:t>
      </w:r>
      <w:r w:rsidRPr="00B00C2A">
        <w:rPr>
          <w:rFonts w:ascii="Times New Roman" w:hAnsi="Times New Roman" w:cs="Times New Roman"/>
          <w:b/>
          <w:sz w:val="24"/>
          <w:szCs w:val="24"/>
        </w:rPr>
        <w:t>.</w:t>
      </w:r>
    </w:p>
    <w:p w14:paraId="6C48E511" w14:textId="77F909F9" w:rsidR="001D4E67" w:rsidRPr="00B00C2A" w:rsidRDefault="001D4E67" w:rsidP="001D4E6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09CF">
        <w:rPr>
          <w:rFonts w:ascii="Times New Roman" w:hAnsi="Times New Roman" w:cs="Times New Roman"/>
          <w:sz w:val="24"/>
          <w:szCs w:val="24"/>
        </w:rPr>
        <w:t>1</w:t>
      </w:r>
      <w:r w:rsidRPr="00B00C2A">
        <w:rPr>
          <w:rFonts w:ascii="Times New Roman" w:hAnsi="Times New Roman" w:cs="Times New Roman"/>
          <w:sz w:val="24"/>
          <w:szCs w:val="24"/>
        </w:rPr>
        <w:t>.</w:t>
      </w:r>
      <w:r w:rsidRPr="008709CF">
        <w:rPr>
          <w:rFonts w:ascii="Times New Roman" w:hAnsi="Times New Roman" w:cs="Times New Roman"/>
          <w:sz w:val="24"/>
          <w:szCs w:val="24"/>
        </w:rPr>
        <w:t>1</w:t>
      </w:r>
      <w:r w:rsidRPr="00B00C2A">
        <w:rPr>
          <w:rFonts w:ascii="Times New Roman" w:hAnsi="Times New Roman" w:cs="Times New Roman"/>
          <w:sz w:val="24"/>
          <w:szCs w:val="24"/>
        </w:rPr>
        <w:t>.8. Начальная цена предмета аукциона на право заключения договора аренды земельного участка в размере ежегодной арендной платы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– 2</w:t>
      </w:r>
      <w:r w:rsidR="004238BA">
        <w:rPr>
          <w:rFonts w:ascii="Times New Roman" w:hAnsi="Times New Roman" w:cs="Times New Roman"/>
          <w:b/>
          <w:sz w:val="24"/>
          <w:szCs w:val="24"/>
        </w:rPr>
        <w:t xml:space="preserve">5 977 </w:t>
      </w:r>
      <w:r w:rsidRPr="00B00C2A">
        <w:rPr>
          <w:rFonts w:ascii="Times New Roman" w:hAnsi="Times New Roman" w:cs="Times New Roman"/>
          <w:b/>
          <w:sz w:val="24"/>
          <w:szCs w:val="24"/>
        </w:rPr>
        <w:t>(</w:t>
      </w:r>
      <w:r w:rsidR="004238BA">
        <w:rPr>
          <w:rFonts w:ascii="Times New Roman" w:hAnsi="Times New Roman" w:cs="Times New Roman"/>
          <w:b/>
          <w:sz w:val="24"/>
          <w:szCs w:val="24"/>
        </w:rPr>
        <w:t>Двадцать пять тысяч девятьсот семьдесят семь</w:t>
      </w:r>
      <w:r w:rsidRPr="00B00C2A">
        <w:rPr>
          <w:rFonts w:ascii="Times New Roman" w:hAnsi="Times New Roman" w:cs="Times New Roman"/>
          <w:b/>
          <w:sz w:val="24"/>
          <w:szCs w:val="24"/>
        </w:rPr>
        <w:t>) руб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8BA">
        <w:rPr>
          <w:rFonts w:ascii="Times New Roman" w:hAnsi="Times New Roman" w:cs="Times New Roman"/>
          <w:b/>
          <w:sz w:val="24"/>
          <w:szCs w:val="24"/>
        </w:rPr>
        <w:t>70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4388B882" w14:textId="773D3DB7" w:rsidR="001D4E67" w:rsidRPr="00B00C2A" w:rsidRDefault="001D4E67" w:rsidP="001D4E6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4E67">
        <w:rPr>
          <w:rFonts w:ascii="Times New Roman" w:hAnsi="Times New Roman" w:cs="Times New Roman"/>
          <w:sz w:val="24"/>
          <w:szCs w:val="24"/>
        </w:rPr>
        <w:t>1</w:t>
      </w:r>
      <w:r w:rsidRPr="00B00C2A">
        <w:rPr>
          <w:rFonts w:ascii="Times New Roman" w:hAnsi="Times New Roman" w:cs="Times New Roman"/>
          <w:sz w:val="24"/>
          <w:szCs w:val="24"/>
        </w:rPr>
        <w:t>.</w:t>
      </w:r>
      <w:r w:rsidRPr="008709CF">
        <w:rPr>
          <w:rFonts w:ascii="Times New Roman" w:hAnsi="Times New Roman" w:cs="Times New Roman"/>
          <w:sz w:val="24"/>
          <w:szCs w:val="24"/>
        </w:rPr>
        <w:t>1</w:t>
      </w:r>
      <w:r w:rsidRPr="00B00C2A">
        <w:rPr>
          <w:rFonts w:ascii="Times New Roman" w:hAnsi="Times New Roman" w:cs="Times New Roman"/>
          <w:sz w:val="24"/>
          <w:szCs w:val="24"/>
        </w:rPr>
        <w:t xml:space="preserve">.9. Задаток для участия в аукционе на право заключения договора аренды земельного участка 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4238BA">
        <w:rPr>
          <w:rFonts w:ascii="Times New Roman" w:hAnsi="Times New Roman" w:cs="Times New Roman"/>
          <w:b/>
          <w:sz w:val="24"/>
          <w:szCs w:val="24"/>
        </w:rPr>
        <w:t>12 900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238BA">
        <w:rPr>
          <w:rFonts w:ascii="Times New Roman" w:hAnsi="Times New Roman" w:cs="Times New Roman"/>
          <w:b/>
          <w:sz w:val="24"/>
          <w:szCs w:val="24"/>
        </w:rPr>
        <w:t>Двенадцать тысяч девятьсот</w:t>
      </w:r>
      <w:r w:rsidRPr="00B00C2A">
        <w:rPr>
          <w:rFonts w:ascii="Times New Roman" w:hAnsi="Times New Roman" w:cs="Times New Roman"/>
          <w:b/>
          <w:sz w:val="24"/>
          <w:szCs w:val="24"/>
        </w:rPr>
        <w:t>) руб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00 коп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F1B2C77" w14:textId="28BAA54E" w:rsidR="001D4E67" w:rsidRPr="00B00C2A" w:rsidRDefault="001D4E67" w:rsidP="001D4E6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181">
        <w:rPr>
          <w:rFonts w:ascii="Times New Roman" w:hAnsi="Times New Roman" w:cs="Times New Roman"/>
          <w:sz w:val="24"/>
          <w:szCs w:val="24"/>
        </w:rPr>
        <w:t>1</w:t>
      </w:r>
      <w:r w:rsidRPr="00B00C2A">
        <w:rPr>
          <w:rFonts w:ascii="Times New Roman" w:hAnsi="Times New Roman" w:cs="Times New Roman"/>
          <w:sz w:val="24"/>
          <w:szCs w:val="24"/>
        </w:rPr>
        <w:t>.</w:t>
      </w:r>
      <w:r w:rsidRPr="001F6181">
        <w:rPr>
          <w:rFonts w:ascii="Times New Roman" w:hAnsi="Times New Roman" w:cs="Times New Roman"/>
          <w:sz w:val="24"/>
          <w:szCs w:val="24"/>
        </w:rPr>
        <w:t>1</w:t>
      </w:r>
      <w:r w:rsidRPr="00B00C2A">
        <w:rPr>
          <w:rFonts w:ascii="Times New Roman" w:hAnsi="Times New Roman" w:cs="Times New Roman"/>
          <w:sz w:val="24"/>
          <w:szCs w:val="24"/>
        </w:rPr>
        <w:t>.10. «Шаг аукциона»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238BA">
        <w:rPr>
          <w:rFonts w:ascii="Times New Roman" w:hAnsi="Times New Roman" w:cs="Times New Roman"/>
          <w:b/>
          <w:sz w:val="24"/>
          <w:szCs w:val="24"/>
        </w:rPr>
        <w:t>779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238BA">
        <w:rPr>
          <w:rFonts w:ascii="Times New Roman" w:hAnsi="Times New Roman" w:cs="Times New Roman"/>
          <w:b/>
          <w:sz w:val="24"/>
          <w:szCs w:val="24"/>
        </w:rPr>
        <w:t>Семьсот семьдесят девять)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руб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38BA">
        <w:rPr>
          <w:rFonts w:ascii="Times New Roman" w:hAnsi="Times New Roman" w:cs="Times New Roman"/>
          <w:b/>
          <w:sz w:val="24"/>
          <w:szCs w:val="24"/>
        </w:rPr>
        <w:t>33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коп.</w:t>
      </w:r>
    </w:p>
    <w:p w14:paraId="14217CCA" w14:textId="397CDFFB" w:rsidR="002B4C17" w:rsidRDefault="002B4C17" w:rsidP="002B4C1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Сведения о правах на земельный участок, об ограничениях этих прав:</w:t>
      </w:r>
    </w:p>
    <w:p w14:paraId="63BD1EC8" w14:textId="77777777" w:rsidR="002B4C17" w:rsidRDefault="002B4C17" w:rsidP="002B4C1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B189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2B4C17">
        <w:rPr>
          <w:rFonts w:ascii="Times New Roman" w:hAnsi="Times New Roman" w:cs="Times New Roman"/>
          <w:sz w:val="24"/>
          <w:szCs w:val="24"/>
        </w:rPr>
        <w:t>о правах на земельный участок</w:t>
      </w:r>
      <w:r w:rsidRPr="00BB189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отсутствуют. </w:t>
      </w:r>
    </w:p>
    <w:p w14:paraId="2922E7C8" w14:textId="77777777" w:rsidR="002B4C17" w:rsidRDefault="002B4C17" w:rsidP="002B4C17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B1895">
        <w:rPr>
          <w:rFonts w:ascii="Times New Roman" w:hAnsi="Times New Roman" w:cs="Times New Roman"/>
          <w:sz w:val="24"/>
          <w:szCs w:val="24"/>
        </w:rPr>
        <w:t>Сведения о</w:t>
      </w:r>
      <w:r>
        <w:rPr>
          <w:rFonts w:ascii="Times New Roman" w:hAnsi="Times New Roman" w:cs="Times New Roman"/>
          <w:sz w:val="24"/>
          <w:szCs w:val="24"/>
        </w:rPr>
        <w:t>б ограничениях прав: отсутствуют.</w:t>
      </w:r>
    </w:p>
    <w:p w14:paraId="7183472B" w14:textId="10C2DCBD" w:rsidR="001D4E67" w:rsidRDefault="001D4E67" w:rsidP="005501D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9AE7A6" w14:textId="77777777" w:rsidR="00C1681C" w:rsidRDefault="00C1681C" w:rsidP="005501D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8E9BAD" w14:textId="0C660CCB" w:rsidR="001D4E67" w:rsidRPr="00EF6339" w:rsidRDefault="0033424B" w:rsidP="00EF6339">
      <w:pPr>
        <w:pStyle w:val="af4"/>
        <w:numPr>
          <w:ilvl w:val="1"/>
          <w:numId w:val="10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6339">
        <w:rPr>
          <w:rFonts w:ascii="Times New Roman" w:hAnsi="Times New Roman" w:cs="Times New Roman"/>
          <w:b/>
          <w:sz w:val="24"/>
          <w:szCs w:val="24"/>
        </w:rPr>
        <w:t>Предельно допустимые параметры строительства</w:t>
      </w:r>
    </w:p>
    <w:p w14:paraId="3499D3FB" w14:textId="77777777" w:rsidR="00EF6339" w:rsidRPr="00EF6339" w:rsidRDefault="00EF6339" w:rsidP="00EF6339">
      <w:pPr>
        <w:pStyle w:val="af4"/>
        <w:tabs>
          <w:tab w:val="left" w:pos="709"/>
        </w:tabs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</w:p>
    <w:p w14:paraId="3AE9D486" w14:textId="7B7CC705" w:rsidR="005C6B47" w:rsidRPr="002B4C17" w:rsidRDefault="00BE74FB" w:rsidP="00C1681C">
      <w:pPr>
        <w:pStyle w:val="af4"/>
        <w:numPr>
          <w:ilvl w:val="2"/>
          <w:numId w:val="10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5251728"/>
      <w:r w:rsidRPr="002B4C17">
        <w:rPr>
          <w:rFonts w:ascii="Times New Roman" w:hAnsi="Times New Roman" w:cs="Times New Roman"/>
          <w:b/>
          <w:bCs/>
          <w:sz w:val="24"/>
          <w:szCs w:val="24"/>
        </w:rPr>
        <w:t>Предельно допустимые параметры строительства по Лот</w:t>
      </w:r>
      <w:r w:rsidR="005B4BE7" w:rsidRPr="002B4C17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2B4C17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140A04" w:rsidRPr="002B4C17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2B4C17">
        <w:rPr>
          <w:rFonts w:ascii="Times New Roman" w:hAnsi="Times New Roman" w:cs="Times New Roman"/>
          <w:sz w:val="24"/>
          <w:szCs w:val="24"/>
        </w:rPr>
        <w:t xml:space="preserve"> </w:t>
      </w:r>
      <w:r w:rsidR="0040250C" w:rsidRPr="002B4C17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5C6B47" w:rsidRPr="002B4C17">
        <w:rPr>
          <w:rFonts w:ascii="Times New Roman" w:hAnsi="Times New Roman" w:cs="Times New Roman"/>
          <w:sz w:val="24"/>
          <w:szCs w:val="24"/>
        </w:rPr>
        <w:t>в соответствии с Правилами землепользования и застройки</w:t>
      </w:r>
      <w:r w:rsidR="0083162B" w:rsidRPr="002B4C17">
        <w:rPr>
          <w:rFonts w:ascii="Times New Roman" w:hAnsi="Times New Roman" w:cs="Times New Roman"/>
          <w:sz w:val="24"/>
          <w:szCs w:val="24"/>
        </w:rPr>
        <w:t xml:space="preserve"> </w:t>
      </w:r>
      <w:r w:rsidR="00247D67" w:rsidRPr="002B4C17">
        <w:rPr>
          <w:rFonts w:ascii="Times New Roman" w:hAnsi="Times New Roman" w:cs="Times New Roman"/>
          <w:sz w:val="24"/>
          <w:szCs w:val="24"/>
        </w:rPr>
        <w:t>сельского поселения Косыревский сельсовет Липецкого муниципального района Липецкой области</w:t>
      </w:r>
      <w:r w:rsidR="00EF6339" w:rsidRPr="002B4C17">
        <w:rPr>
          <w:rFonts w:ascii="Times New Roman" w:hAnsi="Times New Roman" w:cs="Times New Roman"/>
          <w:sz w:val="24"/>
          <w:szCs w:val="24"/>
        </w:rPr>
        <w:t>,</w:t>
      </w:r>
      <w:r w:rsidR="00EF6339" w:rsidRPr="002B4C1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F6339" w:rsidRPr="002B4C17">
        <w:rPr>
          <w:rFonts w:ascii="Times New Roman" w:hAnsi="Times New Roman" w:cs="Times New Roman"/>
          <w:sz w:val="24"/>
          <w:szCs w:val="24"/>
        </w:rPr>
        <w:t xml:space="preserve">утвержденными </w:t>
      </w:r>
      <w:r w:rsidR="00E7553F" w:rsidRPr="002B4C17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40250C" w:rsidRPr="002B4C17">
        <w:rPr>
          <w:rFonts w:ascii="Times New Roman" w:hAnsi="Times New Roman" w:cs="Times New Roman"/>
          <w:sz w:val="24"/>
          <w:szCs w:val="24"/>
        </w:rPr>
        <w:t>С</w:t>
      </w:r>
      <w:r w:rsidR="00E7553F" w:rsidRPr="002B4C17">
        <w:rPr>
          <w:rFonts w:ascii="Times New Roman" w:hAnsi="Times New Roman" w:cs="Times New Roman"/>
          <w:sz w:val="24"/>
          <w:szCs w:val="24"/>
        </w:rPr>
        <w:t xml:space="preserve">овета депутатов сельского поселения Косыревский сельсовет Липецкого муниципального района Липецкой области №143 от 26.12.2012 </w:t>
      </w:r>
      <w:r w:rsidR="005501DE" w:rsidRPr="002B4C17">
        <w:rPr>
          <w:rFonts w:ascii="Times New Roman" w:hAnsi="Times New Roman" w:cs="Times New Roman"/>
          <w:sz w:val="24"/>
          <w:szCs w:val="24"/>
        </w:rPr>
        <w:t>(</w:t>
      </w:r>
      <w:r w:rsidR="0040250C" w:rsidRPr="002B4C17">
        <w:rPr>
          <w:rFonts w:ascii="Times New Roman" w:eastAsia="Calibri" w:hAnsi="Times New Roman" w:cs="Times New Roman"/>
          <w:sz w:val="24"/>
          <w:szCs w:val="24"/>
        </w:rPr>
        <w:t>с изменениями, внесенными решением Совета депутатов сельского поселения Косыревский сельсовет Липецкого муниципального района Липецкой области</w:t>
      </w:r>
      <w:r w:rsidR="0040250C" w:rsidRPr="002B4C17">
        <w:rPr>
          <w:rFonts w:ascii="Times New Roman" w:hAnsi="Times New Roman" w:cs="Times New Roman"/>
          <w:sz w:val="24"/>
          <w:szCs w:val="24"/>
        </w:rPr>
        <w:t xml:space="preserve"> </w:t>
      </w:r>
      <w:r w:rsidR="00EF6339" w:rsidRPr="002B4C17">
        <w:rPr>
          <w:rFonts w:ascii="Times New Roman" w:hAnsi="Times New Roman" w:cs="Times New Roman"/>
          <w:sz w:val="24"/>
          <w:szCs w:val="24"/>
        </w:rPr>
        <w:t>от</w:t>
      </w:r>
      <w:r w:rsidR="005501DE" w:rsidRPr="002B4C17">
        <w:rPr>
          <w:rFonts w:ascii="Times New Roman" w:hAnsi="Times New Roman" w:cs="Times New Roman"/>
          <w:sz w:val="24"/>
          <w:szCs w:val="24"/>
        </w:rPr>
        <w:t xml:space="preserve"> </w:t>
      </w:r>
      <w:r w:rsidR="00E7553F" w:rsidRPr="002B4C17">
        <w:rPr>
          <w:rFonts w:ascii="Times New Roman" w:hAnsi="Times New Roman" w:cs="Times New Roman"/>
          <w:sz w:val="24"/>
          <w:szCs w:val="24"/>
        </w:rPr>
        <w:t>23.05.2022</w:t>
      </w:r>
      <w:r w:rsidR="0040250C" w:rsidRPr="002B4C17">
        <w:rPr>
          <w:rFonts w:ascii="Times New Roman" w:hAnsi="Times New Roman" w:cs="Times New Roman"/>
          <w:sz w:val="24"/>
          <w:szCs w:val="24"/>
        </w:rPr>
        <w:t xml:space="preserve"> №90</w:t>
      </w:r>
      <w:r w:rsidR="00EF6339" w:rsidRPr="002B4C17">
        <w:rPr>
          <w:rFonts w:ascii="Times New Roman" w:hAnsi="Times New Roman" w:cs="Times New Roman"/>
          <w:sz w:val="24"/>
          <w:szCs w:val="24"/>
        </w:rPr>
        <w:t>)</w:t>
      </w:r>
      <w:r w:rsidR="00E7553F" w:rsidRPr="002B4C17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0250C" w:rsidRPr="002B4C17">
        <w:rPr>
          <w:rFonts w:ascii="Times New Roman" w:hAnsi="Times New Roman" w:cs="Times New Roman"/>
          <w:sz w:val="24"/>
          <w:szCs w:val="24"/>
        </w:rPr>
        <w:t>«</w:t>
      </w:r>
      <w:r w:rsidR="00E7553F" w:rsidRPr="002B4C17">
        <w:rPr>
          <w:rFonts w:ascii="Times New Roman" w:hAnsi="Times New Roman" w:cs="Times New Roman"/>
          <w:sz w:val="24"/>
          <w:szCs w:val="24"/>
        </w:rPr>
        <w:t>Правила</w:t>
      </w:r>
      <w:r w:rsidR="0040250C" w:rsidRPr="002B4C17">
        <w:rPr>
          <w:rFonts w:ascii="Times New Roman" w:hAnsi="Times New Roman" w:cs="Times New Roman"/>
          <w:sz w:val="24"/>
          <w:szCs w:val="24"/>
        </w:rPr>
        <w:t>»</w:t>
      </w:r>
      <w:r w:rsidR="00E7553F" w:rsidRPr="002B4C17">
        <w:rPr>
          <w:rFonts w:ascii="Times New Roman" w:hAnsi="Times New Roman" w:cs="Times New Roman"/>
          <w:sz w:val="24"/>
          <w:szCs w:val="24"/>
        </w:rPr>
        <w:t>)</w:t>
      </w:r>
      <w:r w:rsidR="005C6B47" w:rsidRPr="002B4C17">
        <w:rPr>
          <w:rFonts w:ascii="Times New Roman" w:hAnsi="Times New Roman" w:cs="Times New Roman"/>
          <w:sz w:val="24"/>
          <w:szCs w:val="24"/>
        </w:rPr>
        <w:t>.</w:t>
      </w:r>
    </w:p>
    <w:p w14:paraId="660F08D5" w14:textId="77777777" w:rsidR="002B4C17" w:rsidRPr="002B4C17" w:rsidRDefault="002B4C17" w:rsidP="00C1681C">
      <w:pPr>
        <w:pStyle w:val="af4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4"/>
    <w:p w14:paraId="378AFF2F" w14:textId="16581895" w:rsidR="005C6B47" w:rsidRPr="00A9722B" w:rsidRDefault="005C6B47" w:rsidP="005B4B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A9722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Зона </w:t>
      </w:r>
      <w:r w:rsidR="00247D67" w:rsidRPr="00A9722B"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размещения объектов общественного и делового назначения - О1</w:t>
      </w:r>
      <w:r w:rsidR="00FD19BE" w:rsidRPr="00A9722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</w:p>
    <w:p w14:paraId="1767BFDF" w14:textId="448CA6D0" w:rsidR="005B4BE7" w:rsidRPr="00E7553F" w:rsidRDefault="005B4BE7" w:rsidP="005B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F">
        <w:rPr>
          <w:rFonts w:ascii="Times New Roman" w:hAnsi="Times New Roman" w:cs="Times New Roman"/>
          <w:sz w:val="24"/>
          <w:szCs w:val="24"/>
        </w:rPr>
        <w:t xml:space="preserve">Виды разрешенного использования земельного участка: </w:t>
      </w:r>
      <w:r w:rsidR="00E7553F" w:rsidRPr="00E7553F">
        <w:rPr>
          <w:rFonts w:ascii="Times New Roman" w:hAnsi="Times New Roman" w:cs="Times New Roman"/>
          <w:sz w:val="24"/>
          <w:szCs w:val="24"/>
        </w:rPr>
        <w:t>Магазины</w:t>
      </w:r>
      <w:r w:rsidRPr="00E755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201C5" w14:textId="77777777" w:rsidR="00E7553F" w:rsidRDefault="005B4BE7" w:rsidP="005B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F">
        <w:rPr>
          <w:rFonts w:ascii="Times New Roman" w:hAnsi="Times New Roman" w:cs="Times New Roman"/>
          <w:sz w:val="24"/>
          <w:szCs w:val="24"/>
        </w:rPr>
        <w:t>Виды разрешенного использования объектов капитального строительства</w:t>
      </w:r>
      <w:r w:rsidR="00602FB2" w:rsidRPr="00E7553F">
        <w:rPr>
          <w:rFonts w:ascii="Times New Roman" w:hAnsi="Times New Roman" w:cs="Times New Roman"/>
          <w:sz w:val="24"/>
          <w:szCs w:val="24"/>
        </w:rPr>
        <w:t>:</w:t>
      </w:r>
      <w:r w:rsidRPr="00E7553F">
        <w:rPr>
          <w:rFonts w:ascii="Times New Roman" w:hAnsi="Times New Roman" w:cs="Times New Roman"/>
          <w:sz w:val="24"/>
          <w:szCs w:val="24"/>
        </w:rPr>
        <w:t xml:space="preserve"> </w:t>
      </w:r>
      <w:r w:rsidR="00E7553F" w:rsidRPr="00E7553F">
        <w:rPr>
          <w:rFonts w:ascii="Times New Roman" w:hAnsi="Times New Roman" w:cs="Times New Roman"/>
          <w:sz w:val="24"/>
          <w:szCs w:val="24"/>
        </w:rPr>
        <w:t>Размещение объектов капитального строительства, предназначенных для продажи товаров</w:t>
      </w:r>
      <w:r w:rsidR="00E7553F">
        <w:rPr>
          <w:rFonts w:ascii="Times New Roman" w:hAnsi="Times New Roman" w:cs="Times New Roman"/>
          <w:sz w:val="24"/>
          <w:szCs w:val="24"/>
        </w:rPr>
        <w:t>.</w:t>
      </w:r>
    </w:p>
    <w:p w14:paraId="50308306" w14:textId="4069280B" w:rsidR="005B4BE7" w:rsidRPr="00E7553F" w:rsidRDefault="005B4BE7" w:rsidP="005B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F">
        <w:rPr>
          <w:rFonts w:ascii="Times New Roman" w:hAnsi="Times New Roman" w:cs="Times New Roman"/>
          <w:sz w:val="24"/>
          <w:szCs w:val="24"/>
        </w:rPr>
        <w:t>Вспомогательные виды разрешенного использования</w:t>
      </w:r>
      <w:r w:rsidR="00602FB2" w:rsidRPr="00E7553F">
        <w:rPr>
          <w:rFonts w:ascii="Times New Roman" w:hAnsi="Times New Roman" w:cs="Times New Roman"/>
          <w:sz w:val="24"/>
          <w:szCs w:val="24"/>
        </w:rPr>
        <w:t>:</w:t>
      </w:r>
      <w:r w:rsidRPr="00E7553F">
        <w:rPr>
          <w:rFonts w:ascii="Times New Roman" w:hAnsi="Times New Roman" w:cs="Times New Roman"/>
          <w:sz w:val="24"/>
          <w:szCs w:val="24"/>
        </w:rPr>
        <w:t xml:space="preserve"> </w:t>
      </w:r>
      <w:r w:rsidR="00E7553F" w:rsidRPr="00E7553F">
        <w:rPr>
          <w:rFonts w:ascii="Times New Roman" w:hAnsi="Times New Roman" w:cs="Times New Roman"/>
          <w:sz w:val="24"/>
          <w:szCs w:val="24"/>
        </w:rPr>
        <w:t>объекты обслуживания автотранспорта</w:t>
      </w:r>
      <w:r w:rsidRPr="00E7553F">
        <w:rPr>
          <w:rFonts w:ascii="Times New Roman" w:hAnsi="Times New Roman" w:cs="Times New Roman"/>
          <w:sz w:val="24"/>
          <w:szCs w:val="24"/>
        </w:rPr>
        <w:t>.</w:t>
      </w:r>
    </w:p>
    <w:p w14:paraId="701F6C00" w14:textId="77777777" w:rsidR="005B4BE7" w:rsidRPr="00E7553F" w:rsidRDefault="005B4BE7" w:rsidP="00EF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F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строительства:</w:t>
      </w:r>
    </w:p>
    <w:p w14:paraId="27DFDA8F" w14:textId="64E8E384" w:rsidR="005B4BE7" w:rsidRPr="00E7553F" w:rsidRDefault="005B4BE7" w:rsidP="00EF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F">
        <w:rPr>
          <w:rFonts w:ascii="Times New Roman" w:hAnsi="Times New Roman" w:cs="Times New Roman"/>
          <w:sz w:val="24"/>
          <w:szCs w:val="24"/>
        </w:rPr>
        <w:t xml:space="preserve">- минимальные размеры земельного участка </w:t>
      </w:r>
      <w:r w:rsidR="00E7553F" w:rsidRPr="00E7553F">
        <w:rPr>
          <w:rFonts w:ascii="Times New Roman" w:hAnsi="Times New Roman" w:cs="Times New Roman"/>
          <w:sz w:val="24"/>
          <w:szCs w:val="24"/>
        </w:rPr>
        <w:t>–</w:t>
      </w:r>
      <w:r w:rsidRPr="00E7553F">
        <w:rPr>
          <w:rFonts w:ascii="Times New Roman" w:hAnsi="Times New Roman" w:cs="Times New Roman"/>
          <w:sz w:val="24"/>
          <w:szCs w:val="24"/>
        </w:rPr>
        <w:t xml:space="preserve"> </w:t>
      </w:r>
      <w:r w:rsidR="00E7553F" w:rsidRPr="00E7553F">
        <w:rPr>
          <w:rFonts w:ascii="Times New Roman" w:hAnsi="Times New Roman" w:cs="Times New Roman"/>
          <w:sz w:val="24"/>
          <w:szCs w:val="24"/>
        </w:rPr>
        <w:t>0,02 га</w:t>
      </w:r>
      <w:r w:rsidRPr="00E7553F">
        <w:rPr>
          <w:rFonts w:ascii="Times New Roman" w:hAnsi="Times New Roman" w:cs="Times New Roman"/>
          <w:sz w:val="24"/>
          <w:szCs w:val="24"/>
        </w:rPr>
        <w:t>;</w:t>
      </w:r>
    </w:p>
    <w:p w14:paraId="51D06BC7" w14:textId="5F59BAC8" w:rsidR="005B4BE7" w:rsidRPr="00E7553F" w:rsidRDefault="005B4BE7" w:rsidP="00EF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F">
        <w:rPr>
          <w:rFonts w:ascii="Times New Roman" w:hAnsi="Times New Roman" w:cs="Times New Roman"/>
          <w:sz w:val="24"/>
          <w:szCs w:val="24"/>
        </w:rPr>
        <w:t xml:space="preserve">- максимальный размер земельного участка – </w:t>
      </w:r>
      <w:r w:rsidR="00E7553F" w:rsidRPr="00E7553F">
        <w:rPr>
          <w:rFonts w:ascii="Times New Roman" w:hAnsi="Times New Roman" w:cs="Times New Roman"/>
          <w:sz w:val="24"/>
          <w:szCs w:val="24"/>
        </w:rPr>
        <w:t>1</w:t>
      </w:r>
      <w:r w:rsidR="0040250C">
        <w:rPr>
          <w:rFonts w:ascii="Times New Roman" w:hAnsi="Times New Roman" w:cs="Times New Roman"/>
          <w:sz w:val="24"/>
          <w:szCs w:val="24"/>
        </w:rPr>
        <w:t>,00</w:t>
      </w:r>
      <w:r w:rsidR="00E7553F" w:rsidRPr="00E7553F">
        <w:rPr>
          <w:rFonts w:ascii="Times New Roman" w:hAnsi="Times New Roman" w:cs="Times New Roman"/>
          <w:sz w:val="24"/>
          <w:szCs w:val="24"/>
        </w:rPr>
        <w:t xml:space="preserve"> га</w:t>
      </w:r>
      <w:r w:rsidRPr="00E7553F">
        <w:rPr>
          <w:rFonts w:ascii="Times New Roman" w:hAnsi="Times New Roman" w:cs="Times New Roman"/>
          <w:sz w:val="24"/>
          <w:szCs w:val="24"/>
        </w:rPr>
        <w:t>.</w:t>
      </w:r>
    </w:p>
    <w:p w14:paraId="43C38FBD" w14:textId="5E8D153F" w:rsidR="005B4BE7" w:rsidRPr="00E7553F" w:rsidRDefault="005B4BE7" w:rsidP="00EF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F">
        <w:rPr>
          <w:rFonts w:ascii="Times New Roman" w:hAnsi="Times New Roman" w:cs="Times New Roman"/>
          <w:sz w:val="24"/>
          <w:szCs w:val="24"/>
        </w:rPr>
        <w:t xml:space="preserve">Минимальные отступы от границ земельного участка </w:t>
      </w:r>
      <w:r w:rsidR="00E7553F" w:rsidRPr="00E7553F">
        <w:rPr>
          <w:rFonts w:ascii="Times New Roman" w:hAnsi="Times New Roman" w:cs="Times New Roman"/>
          <w:sz w:val="24"/>
          <w:szCs w:val="24"/>
        </w:rPr>
        <w:t>–</w:t>
      </w:r>
      <w:r w:rsidRPr="00E7553F">
        <w:rPr>
          <w:rFonts w:ascii="Times New Roman" w:hAnsi="Times New Roman" w:cs="Times New Roman"/>
          <w:sz w:val="24"/>
          <w:szCs w:val="24"/>
        </w:rPr>
        <w:t xml:space="preserve"> </w:t>
      </w:r>
      <w:r w:rsidR="00E7553F" w:rsidRPr="00E7553F">
        <w:rPr>
          <w:rFonts w:ascii="Times New Roman" w:hAnsi="Times New Roman" w:cs="Times New Roman"/>
          <w:sz w:val="24"/>
          <w:szCs w:val="24"/>
        </w:rPr>
        <w:t>6,0</w:t>
      </w:r>
      <w:r w:rsidRPr="00E7553F">
        <w:rPr>
          <w:rFonts w:ascii="Times New Roman" w:hAnsi="Times New Roman" w:cs="Times New Roman"/>
          <w:sz w:val="24"/>
          <w:szCs w:val="24"/>
        </w:rPr>
        <w:t xml:space="preserve"> </w:t>
      </w:r>
      <w:r w:rsidR="00E7553F" w:rsidRPr="00E7553F">
        <w:rPr>
          <w:rFonts w:ascii="Times New Roman" w:hAnsi="Times New Roman" w:cs="Times New Roman"/>
          <w:sz w:val="24"/>
          <w:szCs w:val="24"/>
        </w:rPr>
        <w:t>м</w:t>
      </w:r>
      <w:r w:rsidRPr="00E7553F">
        <w:rPr>
          <w:rFonts w:ascii="Times New Roman" w:hAnsi="Times New Roman" w:cs="Times New Roman"/>
          <w:sz w:val="24"/>
          <w:szCs w:val="24"/>
        </w:rPr>
        <w:t>.</w:t>
      </w:r>
    </w:p>
    <w:p w14:paraId="406E311C" w14:textId="6A066B2C" w:rsidR="005B4BE7" w:rsidRPr="00E7553F" w:rsidRDefault="005B4BE7" w:rsidP="00EF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F">
        <w:rPr>
          <w:rFonts w:ascii="Times New Roman" w:hAnsi="Times New Roman" w:cs="Times New Roman"/>
          <w:sz w:val="24"/>
          <w:szCs w:val="24"/>
        </w:rPr>
        <w:t>Предельное количество этажей, предельная высота зданий, строений, сооружений</w:t>
      </w:r>
      <w:r w:rsidR="00602FB2" w:rsidRPr="00E7553F">
        <w:rPr>
          <w:rFonts w:ascii="Times New Roman" w:hAnsi="Times New Roman" w:cs="Times New Roman"/>
          <w:sz w:val="24"/>
          <w:szCs w:val="24"/>
        </w:rPr>
        <w:t xml:space="preserve">: </w:t>
      </w:r>
      <w:r w:rsidR="00E7553F" w:rsidRPr="00E7553F">
        <w:rPr>
          <w:rFonts w:ascii="Times New Roman" w:hAnsi="Times New Roman" w:cs="Times New Roman"/>
          <w:sz w:val="24"/>
          <w:szCs w:val="24"/>
        </w:rPr>
        <w:t>2</w:t>
      </w:r>
      <w:r w:rsidRPr="00E7553F">
        <w:rPr>
          <w:rFonts w:ascii="Times New Roman" w:hAnsi="Times New Roman" w:cs="Times New Roman"/>
          <w:sz w:val="24"/>
          <w:szCs w:val="24"/>
        </w:rPr>
        <w:t xml:space="preserve"> этаж</w:t>
      </w:r>
      <w:r w:rsidR="00E7553F" w:rsidRPr="00E7553F">
        <w:rPr>
          <w:rFonts w:ascii="Times New Roman" w:hAnsi="Times New Roman" w:cs="Times New Roman"/>
          <w:sz w:val="24"/>
          <w:szCs w:val="24"/>
        </w:rPr>
        <w:t>а</w:t>
      </w:r>
      <w:r w:rsidRPr="00E7553F">
        <w:rPr>
          <w:rFonts w:ascii="Times New Roman" w:hAnsi="Times New Roman" w:cs="Times New Roman"/>
          <w:sz w:val="24"/>
          <w:szCs w:val="24"/>
        </w:rPr>
        <w:t>.</w:t>
      </w:r>
    </w:p>
    <w:p w14:paraId="5E5EC4C7" w14:textId="4EEB6D7C" w:rsidR="005B4BE7" w:rsidRPr="00E7553F" w:rsidRDefault="005B4BE7" w:rsidP="00EF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F">
        <w:rPr>
          <w:rFonts w:ascii="Times New Roman" w:hAnsi="Times New Roman" w:cs="Times New Roman"/>
          <w:sz w:val="24"/>
          <w:szCs w:val="24"/>
        </w:rPr>
        <w:t>Максимальный процент застройки в границах земельного участка</w:t>
      </w:r>
      <w:r w:rsidR="00602FB2" w:rsidRPr="00E7553F">
        <w:rPr>
          <w:rFonts w:ascii="Times New Roman" w:hAnsi="Times New Roman" w:cs="Times New Roman"/>
          <w:sz w:val="24"/>
          <w:szCs w:val="24"/>
        </w:rPr>
        <w:t>:</w:t>
      </w:r>
      <w:r w:rsidRPr="00E7553F">
        <w:rPr>
          <w:rFonts w:ascii="Times New Roman" w:hAnsi="Times New Roman" w:cs="Times New Roman"/>
          <w:sz w:val="24"/>
          <w:szCs w:val="24"/>
        </w:rPr>
        <w:t xml:space="preserve"> 50 %.</w:t>
      </w:r>
    </w:p>
    <w:p w14:paraId="74AFFCAD" w14:textId="7083325A" w:rsidR="005B4BE7" w:rsidRPr="00E7553F" w:rsidRDefault="005B4BE7" w:rsidP="00EF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F">
        <w:rPr>
          <w:rFonts w:ascii="Times New Roman" w:hAnsi="Times New Roman" w:cs="Times New Roman"/>
          <w:sz w:val="24"/>
          <w:szCs w:val="24"/>
        </w:rPr>
        <w:t>Иные параметры:</w:t>
      </w:r>
    </w:p>
    <w:p w14:paraId="4F54A9B0" w14:textId="606DFF3E" w:rsidR="00E7553F" w:rsidRDefault="00E7553F" w:rsidP="00EF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F">
        <w:rPr>
          <w:rFonts w:ascii="Times New Roman" w:hAnsi="Times New Roman" w:cs="Times New Roman"/>
          <w:sz w:val="24"/>
          <w:szCs w:val="24"/>
        </w:rPr>
        <w:t xml:space="preserve">Минимальный отступ от красной линии </w:t>
      </w:r>
      <w:r w:rsidR="0040250C">
        <w:rPr>
          <w:rFonts w:ascii="Times New Roman" w:hAnsi="Times New Roman" w:cs="Times New Roman"/>
          <w:sz w:val="24"/>
          <w:szCs w:val="24"/>
        </w:rPr>
        <w:t>–</w:t>
      </w:r>
      <w:r w:rsidRPr="00E7553F">
        <w:rPr>
          <w:rFonts w:ascii="Times New Roman" w:hAnsi="Times New Roman" w:cs="Times New Roman"/>
          <w:sz w:val="24"/>
          <w:szCs w:val="24"/>
        </w:rPr>
        <w:t xml:space="preserve"> 6</w:t>
      </w:r>
      <w:r w:rsidR="0040250C">
        <w:rPr>
          <w:rFonts w:ascii="Times New Roman" w:hAnsi="Times New Roman" w:cs="Times New Roman"/>
          <w:sz w:val="24"/>
          <w:szCs w:val="24"/>
        </w:rPr>
        <w:t>,</w:t>
      </w:r>
      <w:r w:rsidRPr="00E7553F">
        <w:rPr>
          <w:rFonts w:ascii="Times New Roman" w:hAnsi="Times New Roman" w:cs="Times New Roman"/>
          <w:sz w:val="24"/>
          <w:szCs w:val="24"/>
        </w:rPr>
        <w:t xml:space="preserve">0 м. </w:t>
      </w:r>
    </w:p>
    <w:p w14:paraId="742FA984" w14:textId="24D9B72B" w:rsidR="00E7553F" w:rsidRPr="00E7553F" w:rsidRDefault="00E7553F" w:rsidP="00EF63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F">
        <w:rPr>
          <w:rFonts w:ascii="Times New Roman" w:hAnsi="Times New Roman" w:cs="Times New Roman"/>
          <w:sz w:val="24"/>
          <w:szCs w:val="24"/>
        </w:rPr>
        <w:t>Максимальная торговая площадь: 200 кв. м.</w:t>
      </w:r>
    </w:p>
    <w:p w14:paraId="37FEE9EF" w14:textId="40024A26" w:rsidR="005B4BE7" w:rsidRPr="00E7553F" w:rsidRDefault="005B4BE7" w:rsidP="00E755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53F">
        <w:rPr>
          <w:rFonts w:ascii="Times New Roman" w:hAnsi="Times New Roman" w:cs="Times New Roman"/>
          <w:sz w:val="24"/>
          <w:szCs w:val="24"/>
        </w:rPr>
        <w:t xml:space="preserve">Ограничения использования земельных участков и объектов капитального строительства: </w:t>
      </w:r>
      <w:r w:rsidR="00E7553F" w:rsidRPr="00E7553F">
        <w:rPr>
          <w:rFonts w:ascii="Times New Roman" w:hAnsi="Times New Roman" w:cs="Times New Roman"/>
          <w:sz w:val="24"/>
          <w:szCs w:val="24"/>
        </w:rPr>
        <w:t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разделе 9 Правил</w:t>
      </w:r>
      <w:r w:rsidR="00E7553F">
        <w:rPr>
          <w:rFonts w:ascii="Times New Roman" w:hAnsi="Times New Roman" w:cs="Times New Roman"/>
          <w:sz w:val="24"/>
          <w:szCs w:val="24"/>
        </w:rPr>
        <w:t>,</w:t>
      </w:r>
      <w:r w:rsidR="00E7553F" w:rsidRPr="00E7553F">
        <w:rPr>
          <w:rFonts w:ascii="Times New Roman" w:hAnsi="Times New Roman" w:cs="Times New Roman"/>
          <w:sz w:val="24"/>
          <w:szCs w:val="24"/>
        </w:rPr>
        <w:t xml:space="preserve"> с учетом отображенных на карте градостроительного зонирования границ зон с особыми условиями использования</w:t>
      </w:r>
      <w:r w:rsidR="002B4C17">
        <w:rPr>
          <w:rFonts w:ascii="Times New Roman" w:hAnsi="Times New Roman" w:cs="Times New Roman"/>
          <w:sz w:val="24"/>
          <w:szCs w:val="24"/>
        </w:rPr>
        <w:t xml:space="preserve"> территорий</w:t>
      </w:r>
      <w:r w:rsidRPr="00E7553F">
        <w:rPr>
          <w:rFonts w:ascii="Times New Roman" w:hAnsi="Times New Roman" w:cs="Times New Roman"/>
          <w:sz w:val="24"/>
          <w:szCs w:val="24"/>
        </w:rPr>
        <w:t>.</w:t>
      </w:r>
    </w:p>
    <w:p w14:paraId="1CF92AF6" w14:textId="2FBCCC28" w:rsidR="005B4BE7" w:rsidRPr="00EB1631" w:rsidRDefault="005B4BE7" w:rsidP="00EF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452CBB" w14:textId="4AE2E783" w:rsidR="00EF6339" w:rsidRPr="00AD2A96" w:rsidRDefault="0033424B" w:rsidP="00EF63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6B14">
        <w:rPr>
          <w:rFonts w:ascii="Times New Roman" w:eastAsia="Calibri" w:hAnsi="Times New Roman" w:cs="Times New Roman"/>
          <w:b/>
          <w:sz w:val="24"/>
          <w:szCs w:val="24"/>
        </w:rPr>
        <w:t>1.2.2.</w:t>
      </w:r>
      <w:r w:rsidRPr="002C54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B4BE7" w:rsidRPr="002C5476">
        <w:rPr>
          <w:rFonts w:ascii="Times New Roman" w:eastAsia="Calibri" w:hAnsi="Times New Roman" w:cs="Times New Roman"/>
          <w:b/>
          <w:sz w:val="24"/>
          <w:szCs w:val="24"/>
        </w:rPr>
        <w:t>Предельно допустимые параметры строительства по Лот</w:t>
      </w:r>
      <w:r w:rsidR="00550687" w:rsidRPr="002C5476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5B4BE7" w:rsidRPr="002C5476">
        <w:rPr>
          <w:rFonts w:ascii="Times New Roman" w:eastAsia="Calibri" w:hAnsi="Times New Roman" w:cs="Times New Roman"/>
          <w:b/>
          <w:sz w:val="24"/>
          <w:szCs w:val="24"/>
        </w:rPr>
        <w:t xml:space="preserve"> № 2</w:t>
      </w:r>
      <w:r w:rsidR="005B4BE7" w:rsidRPr="002C5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250C">
        <w:rPr>
          <w:rFonts w:ascii="Times New Roman" w:eastAsia="Calibri" w:hAnsi="Times New Roman" w:cs="Times New Roman"/>
          <w:sz w:val="24"/>
          <w:szCs w:val="24"/>
        </w:rPr>
        <w:t xml:space="preserve">установлены </w:t>
      </w:r>
      <w:r w:rsidR="00EF6339" w:rsidRPr="002C5476">
        <w:rPr>
          <w:rFonts w:ascii="Times New Roman" w:hAnsi="Times New Roman" w:cs="Times New Roman"/>
          <w:sz w:val="24"/>
          <w:szCs w:val="24"/>
        </w:rPr>
        <w:t xml:space="preserve">в соответствии с Правилами землепользования и застройки </w:t>
      </w:r>
      <w:r w:rsidR="009E528D">
        <w:rPr>
          <w:rFonts w:ascii="Times New Roman" w:hAnsi="Times New Roman" w:cs="Times New Roman"/>
          <w:sz w:val="24"/>
          <w:szCs w:val="24"/>
        </w:rPr>
        <w:t>сельского поселения Новодмитриевский сельсовет Липецкого муниципального района Липецкой области, утвержденными решением Совета депутатов сельского поселения Новодмитриевский сельсовет Липецкого муниципального района Лип</w:t>
      </w:r>
      <w:r w:rsidR="0090419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76B14">
        <w:rPr>
          <w:rFonts w:ascii="Times New Roman" w:hAnsi="Times New Roman" w:cs="Times New Roman"/>
          <w:sz w:val="24"/>
          <w:szCs w:val="24"/>
        </w:rPr>
        <w:t>ц</w:t>
      </w:r>
      <w:r w:rsidR="009E528D">
        <w:rPr>
          <w:rFonts w:ascii="Times New Roman" w:hAnsi="Times New Roman" w:cs="Times New Roman"/>
          <w:sz w:val="24"/>
          <w:szCs w:val="24"/>
        </w:rPr>
        <w:t xml:space="preserve">кой области от 26 апреля 2014 года №138 </w:t>
      </w:r>
      <w:r w:rsidR="00EF6339" w:rsidRPr="00AD2A96">
        <w:rPr>
          <w:rFonts w:ascii="Times New Roman" w:hAnsi="Times New Roman" w:cs="Times New Roman"/>
          <w:sz w:val="24"/>
          <w:szCs w:val="24"/>
        </w:rPr>
        <w:t>(</w:t>
      </w:r>
      <w:r w:rsidR="00A9722B" w:rsidRPr="00AD2A96">
        <w:rPr>
          <w:rFonts w:ascii="Times New Roman" w:eastAsia="Calibri" w:hAnsi="Times New Roman" w:cs="Times New Roman"/>
          <w:sz w:val="24"/>
          <w:szCs w:val="24"/>
        </w:rPr>
        <w:t>с изменениями, внесенными решением Совета депутатов сельского поселения Новодмитриевский сельсовет Липецкого муниципального района Липецкой области</w:t>
      </w:r>
      <w:r w:rsidR="00A9722B" w:rsidRPr="00AD2A96">
        <w:rPr>
          <w:rFonts w:ascii="Times New Roman" w:hAnsi="Times New Roman" w:cs="Times New Roman"/>
          <w:sz w:val="24"/>
          <w:szCs w:val="24"/>
        </w:rPr>
        <w:t xml:space="preserve"> </w:t>
      </w:r>
      <w:r w:rsidR="009E528D" w:rsidRPr="00AD2A96">
        <w:rPr>
          <w:rFonts w:ascii="Times New Roman" w:hAnsi="Times New Roman" w:cs="Times New Roman"/>
          <w:sz w:val="24"/>
          <w:szCs w:val="24"/>
        </w:rPr>
        <w:t>от 20.06.2022 № 71</w:t>
      </w:r>
      <w:r w:rsidR="00EF6339" w:rsidRPr="00AD2A96">
        <w:rPr>
          <w:rFonts w:ascii="Times New Roman" w:hAnsi="Times New Roman" w:cs="Times New Roman"/>
          <w:sz w:val="24"/>
          <w:szCs w:val="24"/>
        </w:rPr>
        <w:t>)</w:t>
      </w:r>
      <w:r w:rsidR="00EB1631" w:rsidRPr="00AD2A96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0250C" w:rsidRPr="00AD2A96">
        <w:rPr>
          <w:rFonts w:ascii="Times New Roman" w:hAnsi="Times New Roman" w:cs="Times New Roman"/>
          <w:sz w:val="24"/>
          <w:szCs w:val="24"/>
        </w:rPr>
        <w:t>«</w:t>
      </w:r>
      <w:r w:rsidR="00EB1631" w:rsidRPr="00AD2A96">
        <w:rPr>
          <w:rFonts w:ascii="Times New Roman" w:hAnsi="Times New Roman" w:cs="Times New Roman"/>
          <w:sz w:val="24"/>
          <w:szCs w:val="24"/>
        </w:rPr>
        <w:t>Правил</w:t>
      </w:r>
      <w:r w:rsidR="009E528D" w:rsidRPr="00AD2A96">
        <w:rPr>
          <w:rFonts w:ascii="Times New Roman" w:hAnsi="Times New Roman" w:cs="Times New Roman"/>
          <w:sz w:val="24"/>
          <w:szCs w:val="24"/>
        </w:rPr>
        <w:t>а</w:t>
      </w:r>
      <w:r w:rsidR="0040250C" w:rsidRPr="00AD2A96">
        <w:rPr>
          <w:rFonts w:ascii="Times New Roman" w:hAnsi="Times New Roman" w:cs="Times New Roman"/>
          <w:sz w:val="24"/>
          <w:szCs w:val="24"/>
        </w:rPr>
        <w:t>»</w:t>
      </w:r>
      <w:r w:rsidR="00EB1631" w:rsidRPr="00AD2A96">
        <w:rPr>
          <w:rFonts w:ascii="Times New Roman" w:hAnsi="Times New Roman" w:cs="Times New Roman"/>
          <w:sz w:val="24"/>
          <w:szCs w:val="24"/>
        </w:rPr>
        <w:t>)</w:t>
      </w:r>
      <w:r w:rsidR="00EF6339" w:rsidRPr="00AD2A96">
        <w:rPr>
          <w:rFonts w:ascii="Times New Roman" w:hAnsi="Times New Roman" w:cs="Times New Roman"/>
          <w:sz w:val="24"/>
          <w:szCs w:val="24"/>
        </w:rPr>
        <w:t>.</w:t>
      </w:r>
    </w:p>
    <w:p w14:paraId="10240EBF" w14:textId="5853718A" w:rsidR="002C5476" w:rsidRPr="002C5476" w:rsidRDefault="002C5476" w:rsidP="002C547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ru-RU"/>
        </w:rPr>
      </w:pPr>
      <w:r w:rsidRPr="002C547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ru-RU"/>
        </w:rPr>
        <w:t xml:space="preserve">П1 — зона промышленных, коммунальных предприятий и транспортных хозяйств </w:t>
      </w:r>
      <w:r w:rsidRPr="002C547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  <w:t>IV</w:t>
      </w:r>
      <w:r w:rsidRPr="002C54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-</w:t>
      </w:r>
      <w:r w:rsidRPr="002C547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en-US"/>
        </w:rPr>
        <w:t>V</w:t>
      </w:r>
      <w:r w:rsidRPr="002C547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2C547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ru-RU"/>
        </w:rPr>
        <w:t>классов опасности (100-50 м)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bidi="ru-RU"/>
        </w:rPr>
        <w:t>.</w:t>
      </w:r>
    </w:p>
    <w:p w14:paraId="21520E60" w14:textId="0CB02FBE" w:rsidR="005B4BE7" w:rsidRPr="002C5476" w:rsidRDefault="005B4BE7" w:rsidP="00EF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2C547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Виды разрешенного использования земельного участка: </w:t>
      </w:r>
      <w:r w:rsidR="002C5476" w:rsidRPr="002C5476">
        <w:rPr>
          <w:rFonts w:ascii="Times New Roman" w:eastAsia="Calibri" w:hAnsi="Times New Roman" w:cs="Times New Roman"/>
          <w:sz w:val="24"/>
          <w:szCs w:val="24"/>
          <w:lang w:bidi="ru-RU"/>
        </w:rPr>
        <w:t>Строительная промышленность</w:t>
      </w:r>
      <w:r w:rsidRPr="002C54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BFCBE0" w14:textId="11C0B2A1" w:rsidR="0083162B" w:rsidRPr="002C5476" w:rsidRDefault="0083162B" w:rsidP="00EF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476">
        <w:rPr>
          <w:rFonts w:ascii="Times New Roman" w:eastAsia="Calibri" w:hAnsi="Times New Roman" w:cs="Times New Roman"/>
          <w:sz w:val="24"/>
          <w:szCs w:val="24"/>
        </w:rPr>
        <w:t xml:space="preserve">Виды разрешенного использования объектов капитального строительства: </w:t>
      </w:r>
      <w:r w:rsidR="002C5476" w:rsidRPr="002C5476">
        <w:rPr>
          <w:rFonts w:ascii="Times New Roman" w:eastAsia="Calibri" w:hAnsi="Times New Roman" w:cs="Times New Roman"/>
          <w:sz w:val="24"/>
          <w:szCs w:val="24"/>
        </w:rPr>
        <w:t>Размещение объектов капитального строительства, предназначенных для производства: строительных материалов</w:t>
      </w:r>
      <w:r w:rsidR="00A972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476" w:rsidRPr="002C5476">
        <w:rPr>
          <w:rFonts w:ascii="Times New Roman" w:eastAsia="Calibri" w:hAnsi="Times New Roman" w:cs="Times New Roman"/>
          <w:sz w:val="24"/>
          <w:szCs w:val="24"/>
        </w:rPr>
        <w:t>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</w:t>
      </w:r>
      <w:r w:rsidR="002C54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FD196E" w14:textId="4F6464CA" w:rsidR="0083162B" w:rsidRPr="002C5476" w:rsidRDefault="0083162B" w:rsidP="00EF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476">
        <w:rPr>
          <w:rFonts w:ascii="Times New Roman" w:eastAsia="Calibri" w:hAnsi="Times New Roman" w:cs="Times New Roman"/>
          <w:sz w:val="24"/>
          <w:szCs w:val="24"/>
        </w:rPr>
        <w:t>Вспомогательные виды разрешенного использования</w:t>
      </w:r>
      <w:r w:rsidR="003F3F6D" w:rsidRPr="002C5476">
        <w:rPr>
          <w:rFonts w:ascii="Times New Roman" w:eastAsia="Calibri" w:hAnsi="Times New Roman" w:cs="Times New Roman"/>
          <w:sz w:val="24"/>
          <w:szCs w:val="24"/>
        </w:rPr>
        <w:t>:</w:t>
      </w:r>
      <w:r w:rsidRPr="002C5476">
        <w:rPr>
          <w:rFonts w:ascii="Times New Roman" w:eastAsia="Calibri" w:hAnsi="Times New Roman" w:cs="Times New Roman"/>
          <w:sz w:val="24"/>
          <w:szCs w:val="24"/>
        </w:rPr>
        <w:t xml:space="preserve"> не подлежат установлению.</w:t>
      </w:r>
    </w:p>
    <w:p w14:paraId="3331A58D" w14:textId="3D28CC08" w:rsidR="0083162B" w:rsidRPr="002C5476" w:rsidRDefault="0083162B" w:rsidP="00EF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476">
        <w:rPr>
          <w:rFonts w:ascii="Times New Roman" w:eastAsia="Calibri" w:hAnsi="Times New Roman" w:cs="Times New Roman"/>
          <w:sz w:val="24"/>
          <w:szCs w:val="24"/>
        </w:rPr>
        <w:t>Предельные (минимальные и (или) максимальные) размеры земельного участка, предельные параметры разрешенного строительства, реконструкции объектов капитального строительства:</w:t>
      </w:r>
      <w:r w:rsidR="003F3F6D" w:rsidRPr="002C5476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2C5476">
        <w:rPr>
          <w:rFonts w:ascii="Times New Roman" w:eastAsia="Calibri" w:hAnsi="Times New Roman" w:cs="Times New Roman"/>
          <w:sz w:val="24"/>
          <w:szCs w:val="24"/>
        </w:rPr>
        <w:t xml:space="preserve">редельные (минимальные и (или) максимальные) размеры земельного участка: </w:t>
      </w:r>
    </w:p>
    <w:p w14:paraId="12A8D955" w14:textId="19D2BD8F" w:rsidR="0083162B" w:rsidRPr="00EB1631" w:rsidRDefault="0083162B" w:rsidP="00EF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631">
        <w:rPr>
          <w:rFonts w:ascii="Times New Roman" w:eastAsia="Calibri" w:hAnsi="Times New Roman" w:cs="Times New Roman"/>
          <w:sz w:val="24"/>
          <w:szCs w:val="24"/>
        </w:rPr>
        <w:t>минимальные размеры земельного участка</w:t>
      </w:r>
      <w:r w:rsidR="003F3F6D" w:rsidRPr="00EB1631">
        <w:rPr>
          <w:rFonts w:ascii="Times New Roman" w:eastAsia="Calibri" w:hAnsi="Times New Roman" w:cs="Times New Roman"/>
          <w:sz w:val="24"/>
          <w:szCs w:val="24"/>
        </w:rPr>
        <w:t>:</w:t>
      </w:r>
      <w:r w:rsidRPr="00EB1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476" w:rsidRPr="00EB1631">
        <w:rPr>
          <w:rFonts w:ascii="Times New Roman" w:eastAsia="Calibri" w:hAnsi="Times New Roman" w:cs="Times New Roman"/>
          <w:sz w:val="24"/>
          <w:szCs w:val="24"/>
        </w:rPr>
        <w:t>0,1 га</w:t>
      </w:r>
      <w:r w:rsidRPr="00EB1631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2A653D0" w14:textId="4CE7780C" w:rsidR="0083162B" w:rsidRPr="00EB1631" w:rsidRDefault="0083162B" w:rsidP="00EF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631">
        <w:rPr>
          <w:rFonts w:ascii="Times New Roman" w:eastAsia="Calibri" w:hAnsi="Times New Roman" w:cs="Times New Roman"/>
          <w:sz w:val="24"/>
          <w:szCs w:val="24"/>
        </w:rPr>
        <w:t>максимальный размер земельного участка</w:t>
      </w:r>
      <w:r w:rsidR="003F3F6D" w:rsidRPr="00EB1631">
        <w:rPr>
          <w:rFonts w:ascii="Times New Roman" w:eastAsia="Calibri" w:hAnsi="Times New Roman" w:cs="Times New Roman"/>
          <w:sz w:val="24"/>
          <w:szCs w:val="24"/>
        </w:rPr>
        <w:t>:</w:t>
      </w:r>
      <w:r w:rsidRPr="00EB1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476" w:rsidRPr="00EB1631">
        <w:rPr>
          <w:rFonts w:ascii="Times New Roman" w:eastAsia="Calibri" w:hAnsi="Times New Roman" w:cs="Times New Roman"/>
          <w:sz w:val="24"/>
          <w:szCs w:val="24"/>
        </w:rPr>
        <w:t>15</w:t>
      </w:r>
      <w:r w:rsidR="009E528D">
        <w:rPr>
          <w:rFonts w:ascii="Times New Roman" w:eastAsia="Calibri" w:hAnsi="Times New Roman" w:cs="Times New Roman"/>
          <w:sz w:val="24"/>
          <w:szCs w:val="24"/>
        </w:rPr>
        <w:t>,0</w:t>
      </w:r>
      <w:r w:rsidR="002C5476" w:rsidRPr="00EB1631">
        <w:rPr>
          <w:rFonts w:ascii="Times New Roman" w:eastAsia="Calibri" w:hAnsi="Times New Roman" w:cs="Times New Roman"/>
          <w:sz w:val="24"/>
          <w:szCs w:val="24"/>
        </w:rPr>
        <w:t xml:space="preserve"> га</w:t>
      </w:r>
      <w:r w:rsidRPr="00EB16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EA4CC5" w14:textId="0354C867" w:rsidR="0083162B" w:rsidRPr="00EB1631" w:rsidRDefault="0083162B" w:rsidP="00EF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631">
        <w:rPr>
          <w:rFonts w:ascii="Times New Roman" w:eastAsia="Calibri" w:hAnsi="Times New Roman" w:cs="Times New Roman"/>
          <w:sz w:val="24"/>
          <w:szCs w:val="24"/>
        </w:rPr>
        <w:t>Минимальные отступы от границ земельного участка в целях определения места допустимого размещения объекта</w:t>
      </w:r>
      <w:r w:rsidR="003F3F6D" w:rsidRPr="00EB1631">
        <w:rPr>
          <w:rFonts w:ascii="Times New Roman" w:eastAsia="Calibri" w:hAnsi="Times New Roman" w:cs="Times New Roman"/>
          <w:sz w:val="24"/>
          <w:szCs w:val="24"/>
        </w:rPr>
        <w:t>:</w:t>
      </w:r>
      <w:r w:rsidRPr="00EB1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476" w:rsidRPr="00EB1631">
        <w:rPr>
          <w:rFonts w:ascii="Times New Roman" w:eastAsia="Calibri" w:hAnsi="Times New Roman" w:cs="Times New Roman"/>
          <w:sz w:val="24"/>
          <w:szCs w:val="24"/>
        </w:rPr>
        <w:t>6</w:t>
      </w:r>
      <w:r w:rsidRPr="00EB1631">
        <w:rPr>
          <w:rFonts w:ascii="Times New Roman" w:eastAsia="Calibri" w:hAnsi="Times New Roman" w:cs="Times New Roman"/>
          <w:sz w:val="24"/>
          <w:szCs w:val="24"/>
        </w:rPr>
        <w:t xml:space="preserve"> м.</w:t>
      </w:r>
    </w:p>
    <w:p w14:paraId="4490054C" w14:textId="33F9F4B8" w:rsidR="0083162B" w:rsidRPr="00EB1631" w:rsidRDefault="0083162B" w:rsidP="00EF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631">
        <w:rPr>
          <w:rFonts w:ascii="Times New Roman" w:eastAsia="Calibri" w:hAnsi="Times New Roman" w:cs="Times New Roman"/>
          <w:sz w:val="24"/>
          <w:szCs w:val="24"/>
        </w:rPr>
        <w:t>Предельное количество этажей, предельная высота зданий, строений, сооружений</w:t>
      </w:r>
      <w:r w:rsidR="003F3F6D" w:rsidRPr="00EB163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B1631">
        <w:rPr>
          <w:rFonts w:ascii="Times New Roman" w:eastAsia="Calibri" w:hAnsi="Times New Roman" w:cs="Times New Roman"/>
          <w:sz w:val="24"/>
          <w:szCs w:val="24"/>
        </w:rPr>
        <w:t>3 этажа</w:t>
      </w:r>
      <w:r w:rsidR="002C5476" w:rsidRPr="00EB1631">
        <w:rPr>
          <w:rFonts w:ascii="Times New Roman" w:eastAsia="Calibri" w:hAnsi="Times New Roman" w:cs="Times New Roman"/>
          <w:sz w:val="24"/>
          <w:szCs w:val="24"/>
        </w:rPr>
        <w:t xml:space="preserve"> (предельная высота 50 м)</w:t>
      </w:r>
      <w:r w:rsidRPr="00EB16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280575" w14:textId="5D261C8A" w:rsidR="0083162B" w:rsidRPr="00EB1631" w:rsidRDefault="0083162B" w:rsidP="00EF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631">
        <w:rPr>
          <w:rFonts w:ascii="Times New Roman" w:eastAsia="Calibri" w:hAnsi="Times New Roman" w:cs="Times New Roman"/>
          <w:sz w:val="24"/>
          <w:szCs w:val="24"/>
        </w:rPr>
        <w:t>Максимальный процент застройки в границах земельного участка</w:t>
      </w:r>
      <w:r w:rsidR="003F3F6D" w:rsidRPr="00EB1631">
        <w:rPr>
          <w:rFonts w:ascii="Times New Roman" w:eastAsia="Calibri" w:hAnsi="Times New Roman" w:cs="Times New Roman"/>
          <w:sz w:val="24"/>
          <w:szCs w:val="24"/>
        </w:rPr>
        <w:t>:</w:t>
      </w:r>
      <w:r w:rsidRPr="00EB16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C5476" w:rsidRPr="00EB1631">
        <w:rPr>
          <w:rFonts w:ascii="Times New Roman" w:eastAsia="Calibri" w:hAnsi="Times New Roman" w:cs="Times New Roman"/>
          <w:sz w:val="24"/>
          <w:szCs w:val="24"/>
        </w:rPr>
        <w:t>8</w:t>
      </w:r>
      <w:r w:rsidRPr="00EB1631">
        <w:rPr>
          <w:rFonts w:ascii="Times New Roman" w:eastAsia="Calibri" w:hAnsi="Times New Roman" w:cs="Times New Roman"/>
          <w:sz w:val="24"/>
          <w:szCs w:val="24"/>
        </w:rPr>
        <w:t>0 %.</w:t>
      </w:r>
    </w:p>
    <w:p w14:paraId="6E6632F7" w14:textId="78686455" w:rsidR="0083162B" w:rsidRPr="00EB1631" w:rsidRDefault="0083162B" w:rsidP="00EF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631">
        <w:rPr>
          <w:rFonts w:ascii="Times New Roman" w:eastAsia="Calibri" w:hAnsi="Times New Roman" w:cs="Times New Roman"/>
          <w:sz w:val="24"/>
          <w:szCs w:val="24"/>
        </w:rPr>
        <w:t>Иные параметры:</w:t>
      </w:r>
      <w:r w:rsidR="002C5476" w:rsidRPr="00EB1631">
        <w:rPr>
          <w:rFonts w:ascii="Times New Roman" w:eastAsia="Calibri" w:hAnsi="Times New Roman" w:cs="Times New Roman"/>
          <w:sz w:val="24"/>
          <w:szCs w:val="24"/>
        </w:rPr>
        <w:t xml:space="preserve"> минимальный отступ от красной линии – 6 м</w:t>
      </w:r>
      <w:r w:rsidRPr="00EB16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BE2949" w14:textId="212FEAE6" w:rsidR="0083162B" w:rsidRPr="00EB1631" w:rsidRDefault="0083162B" w:rsidP="00EF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1631">
        <w:rPr>
          <w:rFonts w:ascii="Times New Roman" w:eastAsia="Calibri" w:hAnsi="Times New Roman" w:cs="Times New Roman"/>
          <w:sz w:val="24"/>
          <w:szCs w:val="24"/>
        </w:rPr>
        <w:t xml:space="preserve">Ограничения использования земельного участка и объектов капитального строительства: </w:t>
      </w:r>
      <w:r w:rsidR="00EB1631" w:rsidRPr="00EB1631">
        <w:rPr>
          <w:rFonts w:ascii="Times New Roman" w:eastAsia="Calibri" w:hAnsi="Times New Roman" w:cs="Times New Roman"/>
          <w:sz w:val="24"/>
          <w:szCs w:val="24"/>
        </w:rPr>
        <w:t xml:space="preserve">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Федерации, указаны в </w:t>
      </w:r>
      <w:r w:rsidR="00A9722B">
        <w:rPr>
          <w:rFonts w:ascii="Times New Roman" w:eastAsia="Calibri" w:hAnsi="Times New Roman" w:cs="Times New Roman"/>
          <w:sz w:val="24"/>
          <w:szCs w:val="24"/>
        </w:rPr>
        <w:t>главе 9</w:t>
      </w:r>
      <w:r w:rsidR="00EB1631" w:rsidRPr="00EB1631">
        <w:rPr>
          <w:rFonts w:ascii="Times New Roman" w:eastAsia="Calibri" w:hAnsi="Times New Roman" w:cs="Times New Roman"/>
          <w:sz w:val="24"/>
          <w:szCs w:val="24"/>
        </w:rPr>
        <w:t xml:space="preserve"> Правил</w:t>
      </w:r>
      <w:r w:rsidR="00EB1631">
        <w:rPr>
          <w:rFonts w:ascii="Times New Roman" w:eastAsia="Calibri" w:hAnsi="Times New Roman" w:cs="Times New Roman"/>
          <w:sz w:val="24"/>
          <w:szCs w:val="24"/>
        </w:rPr>
        <w:t>,</w:t>
      </w:r>
      <w:r w:rsidR="00EB1631" w:rsidRPr="00EB1631">
        <w:rPr>
          <w:rFonts w:ascii="Times New Roman" w:eastAsia="Calibri" w:hAnsi="Times New Roman" w:cs="Times New Roman"/>
          <w:sz w:val="24"/>
          <w:szCs w:val="24"/>
        </w:rPr>
        <w:t xml:space="preserve"> с учетом отображенных на карте градостроительного зонирования границ зон с особыми условиями</w:t>
      </w:r>
      <w:r w:rsidR="009E528D">
        <w:rPr>
          <w:rFonts w:ascii="Times New Roman" w:eastAsia="Calibri" w:hAnsi="Times New Roman" w:cs="Times New Roman"/>
          <w:sz w:val="24"/>
          <w:szCs w:val="24"/>
        </w:rPr>
        <w:t xml:space="preserve"> использования территорий</w:t>
      </w:r>
      <w:r w:rsidR="00EB163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24D9EC1" w14:textId="77777777" w:rsidR="000D7FE6" w:rsidRPr="00B24B57" w:rsidRDefault="000D7FE6" w:rsidP="00EF63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1A6992" w14:textId="2EC6EA67" w:rsidR="00113253" w:rsidRPr="00B00C2A" w:rsidRDefault="00EF6339" w:rsidP="00EF63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1.3</w:t>
      </w:r>
      <w:r w:rsidR="00113253" w:rsidRPr="00B00C2A">
        <w:rPr>
          <w:rFonts w:ascii="Times New Roman" w:eastAsia="Calibri" w:hAnsi="Times New Roman" w:cs="Times New Roman"/>
          <w:b/>
          <w:sz w:val="24"/>
          <w:szCs w:val="24"/>
        </w:rPr>
        <w:t>. Технические условия подключения (технологическое присоединение) объекта капитального строительства к сетям инженерно-технического обеспечения</w:t>
      </w:r>
    </w:p>
    <w:p w14:paraId="48452151" w14:textId="76C5CF58" w:rsidR="00AF3606" w:rsidRPr="00B00C2A" w:rsidRDefault="00EF6339" w:rsidP="00EF633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33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13253" w:rsidRPr="00EF6339">
        <w:rPr>
          <w:rFonts w:ascii="Times New Roman" w:hAnsi="Times New Roman" w:cs="Times New Roman"/>
          <w:b/>
          <w:sz w:val="24"/>
          <w:szCs w:val="24"/>
        </w:rPr>
        <w:t>к сетям</w:t>
      </w:r>
      <w:r w:rsidR="00113253" w:rsidRPr="00B00C2A">
        <w:rPr>
          <w:rFonts w:ascii="Times New Roman" w:hAnsi="Times New Roman" w:cs="Times New Roman"/>
          <w:b/>
          <w:sz w:val="24"/>
          <w:szCs w:val="24"/>
        </w:rPr>
        <w:t xml:space="preserve"> газоснабжения </w:t>
      </w:r>
      <w:r w:rsidR="00AF3606" w:rsidRPr="00B00C2A">
        <w:rPr>
          <w:rFonts w:ascii="Times New Roman" w:hAnsi="Times New Roman" w:cs="Times New Roman"/>
          <w:b/>
          <w:sz w:val="24"/>
          <w:szCs w:val="24"/>
        </w:rPr>
        <w:t>по Лот</w:t>
      </w:r>
      <w:r w:rsidR="00E671C8">
        <w:rPr>
          <w:rFonts w:ascii="Times New Roman" w:hAnsi="Times New Roman" w:cs="Times New Roman"/>
          <w:b/>
          <w:sz w:val="24"/>
          <w:szCs w:val="24"/>
        </w:rPr>
        <w:t>у</w:t>
      </w:r>
      <w:r w:rsidR="00AF3606" w:rsidRPr="00B00C2A">
        <w:rPr>
          <w:rFonts w:ascii="Times New Roman" w:hAnsi="Times New Roman" w:cs="Times New Roman"/>
          <w:b/>
          <w:sz w:val="24"/>
          <w:szCs w:val="24"/>
        </w:rPr>
        <w:t xml:space="preserve"> № 1:</w:t>
      </w:r>
    </w:p>
    <w:p w14:paraId="63A1402D" w14:textId="3F93125B" w:rsidR="002E0452" w:rsidRPr="004F3E89" w:rsidRDefault="002E0452" w:rsidP="00EF633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89">
        <w:rPr>
          <w:rFonts w:ascii="Times New Roman" w:hAnsi="Times New Roman" w:cs="Times New Roman"/>
          <w:bCs/>
          <w:sz w:val="24"/>
          <w:szCs w:val="24"/>
        </w:rPr>
        <w:t>Имеется техническая возможность подключения (технологического присоединения) к сетям газораспределения.</w:t>
      </w:r>
    </w:p>
    <w:p w14:paraId="3C27DFAE" w14:textId="02800697" w:rsidR="002E0452" w:rsidRPr="004F3E89" w:rsidRDefault="002E0452" w:rsidP="00EF633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89">
        <w:rPr>
          <w:rFonts w:ascii="Times New Roman" w:hAnsi="Times New Roman" w:cs="Times New Roman"/>
          <w:bCs/>
          <w:sz w:val="24"/>
          <w:szCs w:val="24"/>
        </w:rPr>
        <w:t>Срок, в течение которого правообладатель</w:t>
      </w:r>
      <w:r w:rsidR="007014A4" w:rsidRPr="004F3E89">
        <w:rPr>
          <w:rFonts w:ascii="Times New Roman" w:hAnsi="Times New Roman" w:cs="Times New Roman"/>
          <w:bCs/>
          <w:sz w:val="24"/>
          <w:szCs w:val="24"/>
        </w:rPr>
        <w:t>,</w:t>
      </w:r>
      <w:r w:rsidRPr="004F3E89">
        <w:rPr>
          <w:rFonts w:ascii="Times New Roman" w:hAnsi="Times New Roman" w:cs="Times New Roman"/>
          <w:bCs/>
          <w:sz w:val="24"/>
          <w:szCs w:val="24"/>
        </w:rPr>
        <w:t xml:space="preserve"> указанного земельного участка</w:t>
      </w:r>
      <w:r w:rsidR="007014A4" w:rsidRPr="004F3E89">
        <w:rPr>
          <w:rFonts w:ascii="Times New Roman" w:hAnsi="Times New Roman" w:cs="Times New Roman"/>
          <w:bCs/>
          <w:sz w:val="24"/>
          <w:szCs w:val="24"/>
        </w:rPr>
        <w:t>,</w:t>
      </w:r>
      <w:r w:rsidRPr="004F3E89">
        <w:rPr>
          <w:rFonts w:ascii="Times New Roman" w:hAnsi="Times New Roman" w:cs="Times New Roman"/>
          <w:bCs/>
          <w:sz w:val="24"/>
          <w:szCs w:val="24"/>
        </w:rPr>
        <w:t xml:space="preserve"> может обратиться в целях заключения договора о подключении, предусматривающего предоставление ему нагрузки с максимальным часовым расходом газа (мощности) газоиспользующего оборудования </w:t>
      </w:r>
      <w:r w:rsidR="004F3E89" w:rsidRPr="004F3E89">
        <w:rPr>
          <w:rFonts w:ascii="Times New Roman" w:hAnsi="Times New Roman" w:cs="Times New Roman"/>
          <w:bCs/>
          <w:sz w:val="24"/>
          <w:szCs w:val="24"/>
        </w:rPr>
        <w:t>5,0</w:t>
      </w:r>
      <w:r w:rsidRPr="004F3E89">
        <w:rPr>
          <w:rFonts w:ascii="Times New Roman" w:hAnsi="Times New Roman" w:cs="Times New Roman"/>
          <w:bCs/>
          <w:sz w:val="24"/>
          <w:szCs w:val="24"/>
        </w:rPr>
        <w:t xml:space="preserve"> куб. метров в час</w:t>
      </w:r>
      <w:r w:rsidR="0061193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F3E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6339">
        <w:rPr>
          <w:rFonts w:ascii="Times New Roman" w:hAnsi="Times New Roman" w:cs="Times New Roman"/>
          <w:bCs/>
          <w:sz w:val="24"/>
          <w:szCs w:val="24"/>
        </w:rPr>
        <w:t>до 1</w:t>
      </w:r>
      <w:r w:rsidR="00611932">
        <w:rPr>
          <w:rFonts w:ascii="Times New Roman" w:hAnsi="Times New Roman" w:cs="Times New Roman"/>
          <w:bCs/>
          <w:sz w:val="24"/>
          <w:szCs w:val="24"/>
        </w:rPr>
        <w:t>4</w:t>
      </w:r>
      <w:r w:rsidR="00EF6339">
        <w:rPr>
          <w:rFonts w:ascii="Times New Roman" w:hAnsi="Times New Roman" w:cs="Times New Roman"/>
          <w:bCs/>
          <w:sz w:val="24"/>
          <w:szCs w:val="24"/>
        </w:rPr>
        <w:t>.0</w:t>
      </w:r>
      <w:r w:rsidR="00611932">
        <w:rPr>
          <w:rFonts w:ascii="Times New Roman" w:hAnsi="Times New Roman" w:cs="Times New Roman"/>
          <w:bCs/>
          <w:sz w:val="24"/>
          <w:szCs w:val="24"/>
        </w:rPr>
        <w:t>9</w:t>
      </w:r>
      <w:r w:rsidR="00EF6339">
        <w:rPr>
          <w:rFonts w:ascii="Times New Roman" w:hAnsi="Times New Roman" w:cs="Times New Roman"/>
          <w:bCs/>
          <w:sz w:val="24"/>
          <w:szCs w:val="24"/>
        </w:rPr>
        <w:t>.202</w:t>
      </w:r>
      <w:r w:rsidR="00611932">
        <w:rPr>
          <w:rFonts w:ascii="Times New Roman" w:hAnsi="Times New Roman" w:cs="Times New Roman"/>
          <w:bCs/>
          <w:sz w:val="24"/>
          <w:szCs w:val="24"/>
        </w:rPr>
        <w:t>3</w:t>
      </w:r>
      <w:r w:rsidRPr="004F3E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60BCEE2D" w14:textId="4AC2B2FF" w:rsidR="002E0452" w:rsidRPr="004F3E89" w:rsidRDefault="002E0452" w:rsidP="00EF633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89">
        <w:rPr>
          <w:rFonts w:ascii="Times New Roman" w:hAnsi="Times New Roman" w:cs="Times New Roman"/>
          <w:bCs/>
          <w:sz w:val="24"/>
          <w:szCs w:val="24"/>
        </w:rPr>
        <w:t>Порядок подключения (технологического присоединения) объектов капитального строительства к сетям газораспределения регламентирован Правилами подключения (технологического присоединения) газоиспользующего оборудования и объектов капитального строительства, к сетям газораспределения, утвержденными постановлением Правительства РФ от 13.09.2021 №1547 (далее - Правила подключения).</w:t>
      </w:r>
    </w:p>
    <w:p w14:paraId="4B0A17A1" w14:textId="77777777" w:rsidR="002E0452" w:rsidRPr="004F3E89" w:rsidRDefault="002E0452" w:rsidP="00EF633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89">
        <w:rPr>
          <w:rFonts w:ascii="Times New Roman" w:hAnsi="Times New Roman" w:cs="Times New Roman"/>
          <w:bCs/>
          <w:sz w:val="24"/>
          <w:szCs w:val="24"/>
        </w:rPr>
        <w:t>Подключение (технологическое присоединение) объекта капитального строительства к сетям газораспределения осуществляется на основании договора о подключении, заключаемого между заявителем, единым оператором газификации и исполнителем.</w:t>
      </w:r>
    </w:p>
    <w:p w14:paraId="5D3948D0" w14:textId="77777777" w:rsidR="002E0452" w:rsidRPr="004F3E89" w:rsidRDefault="002E0452" w:rsidP="002E045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89">
        <w:rPr>
          <w:rFonts w:ascii="Times New Roman" w:hAnsi="Times New Roman" w:cs="Times New Roman"/>
          <w:bCs/>
          <w:sz w:val="24"/>
          <w:szCs w:val="24"/>
        </w:rPr>
        <w:t>Технологическое присоединение объекта капитального строительства к сетям газораспределения выполняется после заключения договора о подключении и выполнении мероприятий по подключению.</w:t>
      </w:r>
    </w:p>
    <w:p w14:paraId="79AB3EC8" w14:textId="77777777" w:rsidR="002E0452" w:rsidRPr="004F3E89" w:rsidRDefault="002E0452" w:rsidP="002E045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89">
        <w:rPr>
          <w:rFonts w:ascii="Times New Roman" w:hAnsi="Times New Roman" w:cs="Times New Roman"/>
          <w:bCs/>
          <w:sz w:val="24"/>
          <w:szCs w:val="24"/>
        </w:rPr>
        <w:t>Перечень конкретных технических мероприятий указывается в технических условиях, являющихся приложением к договору о подключении.</w:t>
      </w:r>
    </w:p>
    <w:p w14:paraId="3B08D22D" w14:textId="7CF928AA" w:rsidR="002E0452" w:rsidRPr="004F3E89" w:rsidRDefault="002E0452" w:rsidP="002E045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89">
        <w:rPr>
          <w:rFonts w:ascii="Times New Roman" w:hAnsi="Times New Roman" w:cs="Times New Roman"/>
          <w:bCs/>
          <w:sz w:val="24"/>
          <w:szCs w:val="24"/>
        </w:rPr>
        <w:t xml:space="preserve">В соответствии с пунктом 11 Правил подключения максимальная мощность определяется заявителем при подаче заявки о подключении, включая планируемую величину </w:t>
      </w:r>
      <w:r w:rsidRPr="004F3E89">
        <w:rPr>
          <w:rFonts w:ascii="Times New Roman" w:hAnsi="Times New Roman" w:cs="Times New Roman"/>
          <w:bCs/>
          <w:sz w:val="24"/>
          <w:szCs w:val="24"/>
        </w:rPr>
        <w:lastRenderedPageBreak/>
        <w:t>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точек.</w:t>
      </w:r>
    </w:p>
    <w:p w14:paraId="5C73E40F" w14:textId="491DA11A" w:rsidR="002E0452" w:rsidRPr="004F3E89" w:rsidRDefault="002E0452" w:rsidP="002E045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89">
        <w:rPr>
          <w:rFonts w:ascii="Times New Roman" w:hAnsi="Times New Roman" w:cs="Times New Roman"/>
          <w:bCs/>
          <w:sz w:val="24"/>
          <w:szCs w:val="24"/>
        </w:rPr>
        <w:t>Срок действия технических условий соответствует сроку осуществления мероприятий по подключению и определяется в соответствии с Правилами подключения.</w:t>
      </w:r>
    </w:p>
    <w:p w14:paraId="1586573E" w14:textId="0B1E6CD9" w:rsidR="002E0452" w:rsidRDefault="002E0452" w:rsidP="002E045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89">
        <w:rPr>
          <w:rFonts w:ascii="Times New Roman" w:hAnsi="Times New Roman" w:cs="Times New Roman"/>
          <w:bCs/>
          <w:sz w:val="24"/>
          <w:szCs w:val="24"/>
        </w:rPr>
        <w:t>Размер платы за подключение (технологическое присоединение) определяется исходя из стандартизированных тарифных ставок, установленных, согласно, Постановления Управления энергетики и тарифов Липецкой области с учетом предварительных технических параметров проекта газоснабжения</w:t>
      </w:r>
      <w:r w:rsidR="006119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959D1E" w14:textId="735864AE" w:rsidR="00611932" w:rsidRPr="00B00C2A" w:rsidRDefault="00611932" w:rsidP="00611932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6339">
        <w:rPr>
          <w:rFonts w:ascii="Times New Roman" w:hAnsi="Times New Roman" w:cs="Times New Roman"/>
          <w:b/>
          <w:sz w:val="24"/>
          <w:szCs w:val="24"/>
        </w:rPr>
        <w:t>- к сетям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газоснабжения по Лот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00C2A">
        <w:rPr>
          <w:rFonts w:ascii="Times New Roman" w:hAnsi="Times New Roman" w:cs="Times New Roman"/>
          <w:b/>
          <w:sz w:val="24"/>
          <w:szCs w:val="24"/>
        </w:rPr>
        <w:t>:</w:t>
      </w:r>
    </w:p>
    <w:p w14:paraId="0BB95381" w14:textId="77777777" w:rsidR="00611932" w:rsidRPr="004F3E89" w:rsidRDefault="00611932" w:rsidP="0061193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89">
        <w:rPr>
          <w:rFonts w:ascii="Times New Roman" w:hAnsi="Times New Roman" w:cs="Times New Roman"/>
          <w:bCs/>
          <w:sz w:val="24"/>
          <w:szCs w:val="24"/>
        </w:rPr>
        <w:t>Имеется техническая возможность подключения (технологического присоединения) к сетям газораспределения.</w:t>
      </w:r>
    </w:p>
    <w:p w14:paraId="5FC539E7" w14:textId="3D2AED9F" w:rsidR="00611932" w:rsidRPr="004F3E89" w:rsidRDefault="00611932" w:rsidP="0061193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89">
        <w:rPr>
          <w:rFonts w:ascii="Times New Roman" w:hAnsi="Times New Roman" w:cs="Times New Roman"/>
          <w:bCs/>
          <w:sz w:val="24"/>
          <w:szCs w:val="24"/>
        </w:rPr>
        <w:t xml:space="preserve">Срок, в течение которого правообладатель, указанного земельного участка, может обратиться в целях заключения договора о подключении, предусматривающего предоставление ему нагрузки с максимальным часовым расходом газа (мощности) газоиспользующего оборудования 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4F3E89">
        <w:rPr>
          <w:rFonts w:ascii="Times New Roman" w:hAnsi="Times New Roman" w:cs="Times New Roman"/>
          <w:bCs/>
          <w:sz w:val="24"/>
          <w:szCs w:val="24"/>
        </w:rPr>
        <w:t>,0 куб. метров в час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4F3E8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до 14.09.2023</w:t>
      </w:r>
      <w:r w:rsidRPr="004F3E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2C4B3C0B" w14:textId="77777777" w:rsidR="00611932" w:rsidRPr="004F3E89" w:rsidRDefault="00611932" w:rsidP="0061193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89">
        <w:rPr>
          <w:rFonts w:ascii="Times New Roman" w:hAnsi="Times New Roman" w:cs="Times New Roman"/>
          <w:bCs/>
          <w:sz w:val="24"/>
          <w:szCs w:val="24"/>
        </w:rPr>
        <w:t>Порядок подключения (технологического присоединения) объектов капитального строительства к сетям газораспределения регламентирован Правилами подключения (технологического присоединения) газоиспользующего оборудования и объектов капитального строительства, к сетям газораспределения, утвержденными постановлением Правительства РФ от 13.09.2021 №1547 (далее - Правила подключения).</w:t>
      </w:r>
    </w:p>
    <w:p w14:paraId="5D4B45C4" w14:textId="77777777" w:rsidR="00611932" w:rsidRPr="004F3E89" w:rsidRDefault="00611932" w:rsidP="0061193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89">
        <w:rPr>
          <w:rFonts w:ascii="Times New Roman" w:hAnsi="Times New Roman" w:cs="Times New Roman"/>
          <w:bCs/>
          <w:sz w:val="24"/>
          <w:szCs w:val="24"/>
        </w:rPr>
        <w:t>Подключение (технологическое присоединение) объекта капитального строительства к сетям газораспределения осуществляется на основании договора о подключении, заключаемого между заявителем, единым оператором газификации и исполнителем.</w:t>
      </w:r>
    </w:p>
    <w:p w14:paraId="2BC04CE4" w14:textId="77777777" w:rsidR="00611932" w:rsidRPr="004F3E89" w:rsidRDefault="00611932" w:rsidP="0061193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89">
        <w:rPr>
          <w:rFonts w:ascii="Times New Roman" w:hAnsi="Times New Roman" w:cs="Times New Roman"/>
          <w:bCs/>
          <w:sz w:val="24"/>
          <w:szCs w:val="24"/>
        </w:rPr>
        <w:t>Технологическое присоединение объекта капитального строительства к сетям газораспределения выполняется после заключения договора о подключении и выполнении мероприятий по подключению.</w:t>
      </w:r>
    </w:p>
    <w:p w14:paraId="0B5294C2" w14:textId="77777777" w:rsidR="00611932" w:rsidRPr="004F3E89" w:rsidRDefault="00611932" w:rsidP="0061193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89">
        <w:rPr>
          <w:rFonts w:ascii="Times New Roman" w:hAnsi="Times New Roman" w:cs="Times New Roman"/>
          <w:bCs/>
          <w:sz w:val="24"/>
          <w:szCs w:val="24"/>
        </w:rPr>
        <w:t>Перечень конкретных технических мероприятий указывается в технических условиях, являющихся приложением к договору о подключении.</w:t>
      </w:r>
    </w:p>
    <w:p w14:paraId="7A21865A" w14:textId="77777777" w:rsidR="00611932" w:rsidRPr="004F3E89" w:rsidRDefault="00611932" w:rsidP="0061193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89">
        <w:rPr>
          <w:rFonts w:ascii="Times New Roman" w:hAnsi="Times New Roman" w:cs="Times New Roman"/>
          <w:bCs/>
          <w:sz w:val="24"/>
          <w:szCs w:val="24"/>
        </w:rPr>
        <w:t>В соответствии с пунктом 11 Правил подключения максимальная мощность определяется заявителем при подаче заявки о подключении, включая планируемую величину максимального часового расхода газа (мощности) отдельно по различным точкам подключения (если их несколько) с обоснованием необходимости подключения нескольких точек.</w:t>
      </w:r>
    </w:p>
    <w:p w14:paraId="732C2D84" w14:textId="77777777" w:rsidR="00611932" w:rsidRPr="004F3E89" w:rsidRDefault="00611932" w:rsidP="0061193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89">
        <w:rPr>
          <w:rFonts w:ascii="Times New Roman" w:hAnsi="Times New Roman" w:cs="Times New Roman"/>
          <w:bCs/>
          <w:sz w:val="24"/>
          <w:szCs w:val="24"/>
        </w:rPr>
        <w:t>Срок действия технических условий соответствует сроку осуществления мероприятий по подключению и определяется в соответствии с Правилами подключения.</w:t>
      </w:r>
    </w:p>
    <w:p w14:paraId="00DB26DB" w14:textId="77777777" w:rsidR="00611932" w:rsidRDefault="00611932" w:rsidP="00611932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3E89">
        <w:rPr>
          <w:rFonts w:ascii="Times New Roman" w:hAnsi="Times New Roman" w:cs="Times New Roman"/>
          <w:bCs/>
          <w:sz w:val="24"/>
          <w:szCs w:val="24"/>
        </w:rPr>
        <w:t>Размер платы за подключение (технологическое присоединение) определяется исходя из стандартизированных тарифных ставок, установленных, согласно, Постановления Управления энергетики и тарифов Липецкой области с учетом предварительных технических параметров проекта газоснабжения;</w:t>
      </w:r>
    </w:p>
    <w:p w14:paraId="58769DD5" w14:textId="05642D54" w:rsidR="00AF3606" w:rsidRDefault="00AF3606" w:rsidP="00AF360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D1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C6D1A">
        <w:rPr>
          <w:rFonts w:ascii="Times New Roman" w:eastAsia="Calibri" w:hAnsi="Times New Roman" w:cs="Times New Roman"/>
          <w:b/>
          <w:sz w:val="24"/>
          <w:szCs w:val="24"/>
        </w:rPr>
        <w:t>к сетям теплоснабжения</w:t>
      </w:r>
      <w:r w:rsidR="005C6D1A" w:rsidRPr="005C6D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E3138" w:rsidRPr="005C6D1A">
        <w:rPr>
          <w:rFonts w:ascii="Times New Roman" w:eastAsia="Calibri" w:hAnsi="Times New Roman" w:cs="Times New Roman"/>
          <w:b/>
          <w:sz w:val="24"/>
          <w:szCs w:val="24"/>
        </w:rPr>
        <w:t>по Лот</w:t>
      </w:r>
      <w:r w:rsidR="005C6D1A" w:rsidRPr="005C6D1A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0E3138" w:rsidRPr="005C6D1A">
        <w:rPr>
          <w:rFonts w:ascii="Times New Roman" w:eastAsia="Calibri" w:hAnsi="Times New Roman" w:cs="Times New Roman"/>
          <w:b/>
          <w:sz w:val="24"/>
          <w:szCs w:val="24"/>
        </w:rPr>
        <w:t xml:space="preserve"> № 1</w:t>
      </w:r>
      <w:r w:rsidRPr="005C6D1A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C6D1A" w:rsidRPr="005C6D1A">
        <w:rPr>
          <w:rFonts w:ascii="Times New Roman" w:eastAsia="Calibri" w:hAnsi="Times New Roman" w:cs="Times New Roman"/>
          <w:bCs/>
          <w:sz w:val="24"/>
          <w:szCs w:val="24"/>
        </w:rPr>
        <w:t xml:space="preserve">на территории </w:t>
      </w:r>
      <w:r w:rsidR="000E2BC5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Косыревский сельсовет</w:t>
      </w:r>
      <w:r w:rsidR="00904BA3">
        <w:rPr>
          <w:rFonts w:ascii="Times New Roman" w:eastAsia="Calibri" w:hAnsi="Times New Roman" w:cs="Times New Roman"/>
          <w:bCs/>
          <w:sz w:val="24"/>
          <w:szCs w:val="24"/>
        </w:rPr>
        <w:t>, д. Бруслановка</w:t>
      </w:r>
      <w:r w:rsidR="00F56DE0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0E2B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C6D1A">
        <w:rPr>
          <w:rFonts w:ascii="Times New Roman" w:eastAsia="Calibri" w:hAnsi="Times New Roman" w:cs="Times New Roman"/>
          <w:bCs/>
          <w:sz w:val="24"/>
          <w:szCs w:val="24"/>
        </w:rPr>
        <w:t>централизованная система теплоснабжения отсутствует</w:t>
      </w:r>
      <w:r w:rsidR="002514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51430" w:rsidRPr="00251430">
        <w:rPr>
          <w:rFonts w:ascii="Times New Roman" w:eastAsia="Calibri" w:hAnsi="Times New Roman" w:cs="Times New Roman"/>
          <w:bCs/>
          <w:sz w:val="24"/>
          <w:szCs w:val="24"/>
        </w:rPr>
        <w:t>(</w:t>
      </w:r>
      <w:r w:rsidR="00251430" w:rsidRPr="005C6D1A">
        <w:rPr>
          <w:rFonts w:ascii="Times New Roman" w:eastAsia="Calibri" w:hAnsi="Times New Roman" w:cs="Times New Roman"/>
          <w:sz w:val="24"/>
          <w:szCs w:val="24"/>
        </w:rPr>
        <w:t>Администрация сельского поселения Косыревский сельсовет Липецкого муниципального района Липецкой области</w:t>
      </w:r>
      <w:r w:rsidR="00251430" w:rsidRPr="00251430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5C6D1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A6FDABC" w14:textId="13DC4C34" w:rsidR="005C6D1A" w:rsidRPr="005C6D1A" w:rsidRDefault="005C6D1A" w:rsidP="005C6D1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C6D1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C6D1A">
        <w:rPr>
          <w:rFonts w:ascii="Times New Roman" w:eastAsia="Calibri" w:hAnsi="Times New Roman" w:cs="Times New Roman"/>
          <w:b/>
          <w:sz w:val="24"/>
          <w:szCs w:val="24"/>
        </w:rPr>
        <w:t>к сетям теплоснабжения</w:t>
      </w:r>
      <w:r w:rsidRPr="005C6D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6D1A">
        <w:rPr>
          <w:rFonts w:ascii="Times New Roman" w:eastAsia="Calibri" w:hAnsi="Times New Roman" w:cs="Times New Roman"/>
          <w:b/>
          <w:sz w:val="24"/>
          <w:szCs w:val="24"/>
        </w:rPr>
        <w:t xml:space="preserve">по Лоту № 2: </w:t>
      </w:r>
      <w:r w:rsidRPr="005C6D1A">
        <w:rPr>
          <w:rFonts w:ascii="Times New Roman" w:eastAsia="Calibri" w:hAnsi="Times New Roman" w:cs="Times New Roman"/>
          <w:bCs/>
          <w:sz w:val="24"/>
          <w:szCs w:val="24"/>
        </w:rPr>
        <w:t xml:space="preserve">на территории </w:t>
      </w:r>
      <w:r w:rsidR="000E2BC5">
        <w:rPr>
          <w:rFonts w:ascii="Times New Roman" w:eastAsia="Calibri" w:hAnsi="Times New Roman" w:cs="Times New Roman"/>
          <w:bCs/>
          <w:sz w:val="24"/>
          <w:szCs w:val="24"/>
        </w:rPr>
        <w:t>сельского поселения Новодмитриевский</w:t>
      </w:r>
      <w:r w:rsidR="00904BA3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сельсовет, </w:t>
      </w:r>
      <w:r w:rsidRPr="005C6D1A">
        <w:rPr>
          <w:rFonts w:ascii="Times New Roman" w:eastAsia="Calibri" w:hAnsi="Times New Roman" w:cs="Times New Roman"/>
          <w:bCs/>
          <w:sz w:val="24"/>
          <w:szCs w:val="24"/>
        </w:rPr>
        <w:t>с. Новодмитриевк</w:t>
      </w:r>
      <w:r w:rsidR="00904BA3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="00F56DE0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5C6D1A">
        <w:rPr>
          <w:rFonts w:ascii="Times New Roman" w:eastAsia="Calibri" w:hAnsi="Times New Roman" w:cs="Times New Roman"/>
          <w:bCs/>
          <w:sz w:val="24"/>
          <w:szCs w:val="24"/>
        </w:rPr>
        <w:t xml:space="preserve"> отсутствуют тепловые сети</w:t>
      </w:r>
      <w:r w:rsidR="0025143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51430" w:rsidRPr="005C6D1A">
        <w:rPr>
          <w:rFonts w:ascii="Times New Roman" w:eastAsia="Calibri" w:hAnsi="Times New Roman" w:cs="Times New Roman"/>
          <w:sz w:val="24"/>
          <w:szCs w:val="24"/>
        </w:rPr>
        <w:t>(Администрация сельского поселения Новодмитриевский сельсовет Липецкого муниципального района Липецкой области)</w:t>
      </w:r>
      <w:r w:rsidRPr="005C6D1A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C8A67F8" w14:textId="55BEBF6C" w:rsidR="007C49D9" w:rsidRPr="00611932" w:rsidRDefault="007C49D9" w:rsidP="006119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F3E89" w:rsidRPr="007C49D9">
        <w:rPr>
          <w:rFonts w:ascii="Times New Roman" w:hAnsi="Times New Roman" w:cs="Times New Roman"/>
          <w:b/>
          <w:sz w:val="24"/>
          <w:szCs w:val="24"/>
        </w:rPr>
        <w:t xml:space="preserve">к сетям водоснабжения и </w:t>
      </w:r>
      <w:r w:rsidRPr="007C49D9">
        <w:rPr>
          <w:rFonts w:ascii="Times New Roman" w:hAnsi="Times New Roman" w:cs="Times New Roman"/>
          <w:b/>
          <w:sz w:val="24"/>
          <w:szCs w:val="24"/>
        </w:rPr>
        <w:t>канализации</w:t>
      </w:r>
      <w:r w:rsidR="004F3E89" w:rsidRPr="007C4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1932">
        <w:rPr>
          <w:rFonts w:ascii="Times New Roman" w:hAnsi="Times New Roman" w:cs="Times New Roman"/>
          <w:b/>
          <w:sz w:val="24"/>
          <w:szCs w:val="24"/>
        </w:rPr>
        <w:t>ОГУП «Липецкий районный водоканал»</w:t>
      </w:r>
      <w:r w:rsidR="004F3E89" w:rsidRPr="007C49D9">
        <w:rPr>
          <w:rFonts w:ascii="Times New Roman" w:hAnsi="Times New Roman" w:cs="Times New Roman"/>
          <w:b/>
          <w:sz w:val="24"/>
          <w:szCs w:val="24"/>
        </w:rPr>
        <w:t xml:space="preserve"> по Лот</w:t>
      </w:r>
      <w:r w:rsidR="00C50A56" w:rsidRPr="007C49D9">
        <w:rPr>
          <w:rFonts w:ascii="Times New Roman" w:hAnsi="Times New Roman" w:cs="Times New Roman"/>
          <w:b/>
          <w:sz w:val="24"/>
          <w:szCs w:val="24"/>
        </w:rPr>
        <w:t>у</w:t>
      </w:r>
      <w:r w:rsidR="004F3E89" w:rsidRPr="007C49D9">
        <w:rPr>
          <w:rFonts w:ascii="Times New Roman" w:hAnsi="Times New Roman" w:cs="Times New Roman"/>
          <w:b/>
          <w:sz w:val="24"/>
          <w:szCs w:val="24"/>
        </w:rPr>
        <w:t xml:space="preserve"> № 1: </w:t>
      </w:r>
      <w:r w:rsidR="00611932" w:rsidRPr="00611932">
        <w:rPr>
          <w:rFonts w:ascii="Times New Roman" w:hAnsi="Times New Roman" w:cs="Times New Roman"/>
          <w:bCs/>
          <w:sz w:val="24"/>
          <w:szCs w:val="24"/>
        </w:rPr>
        <w:t xml:space="preserve">в районе земельного участка с кадастровым номером 48:13:1080201:164 нет </w:t>
      </w:r>
      <w:r w:rsidR="00611932" w:rsidRPr="00611932">
        <w:rPr>
          <w:rFonts w:ascii="Times New Roman" w:hAnsi="Times New Roman" w:cs="Times New Roman"/>
          <w:bCs/>
          <w:sz w:val="24"/>
          <w:szCs w:val="24"/>
        </w:rPr>
        <w:lastRenderedPageBreak/>
        <w:t>централизованных сетей холодного водоснабжения и водоотведения</w:t>
      </w:r>
      <w:r w:rsidR="000E2BC5">
        <w:rPr>
          <w:rFonts w:ascii="Times New Roman" w:hAnsi="Times New Roman" w:cs="Times New Roman"/>
          <w:bCs/>
          <w:sz w:val="24"/>
          <w:szCs w:val="24"/>
        </w:rPr>
        <w:t>, находящихся в эксплуатационном ведении ОГУП «Липецкий районный водоканал»</w:t>
      </w:r>
      <w:r w:rsidR="00611932" w:rsidRPr="0061193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9355BA0" w14:textId="35EE0366" w:rsidR="007C49D9" w:rsidRDefault="007C49D9" w:rsidP="007C49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C49D9">
        <w:rPr>
          <w:rFonts w:ascii="Times New Roman" w:hAnsi="Times New Roman" w:cs="Times New Roman"/>
          <w:b/>
          <w:sz w:val="24"/>
          <w:szCs w:val="24"/>
        </w:rPr>
        <w:t xml:space="preserve">к сетям водоснабжения </w:t>
      </w:r>
      <w:r w:rsidR="005C6D1A">
        <w:rPr>
          <w:rFonts w:ascii="Times New Roman" w:hAnsi="Times New Roman" w:cs="Times New Roman"/>
          <w:b/>
          <w:sz w:val="24"/>
          <w:szCs w:val="24"/>
        </w:rPr>
        <w:t>ОГУП «Липецкий районный водоканал»</w:t>
      </w:r>
      <w:r w:rsidR="005C6D1A" w:rsidRPr="007C4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49D9">
        <w:rPr>
          <w:rFonts w:ascii="Times New Roman" w:hAnsi="Times New Roman" w:cs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C49D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49D9">
        <w:rPr>
          <w:rFonts w:ascii="Times New Roman" w:eastAsia="Calibri" w:hAnsi="Times New Roman" w:cs="Times New Roman"/>
          <w:sz w:val="24"/>
          <w:szCs w:val="24"/>
        </w:rPr>
        <w:t>имеется возможность подключения к централизованн</w:t>
      </w:r>
      <w:r w:rsidR="005C6D1A">
        <w:rPr>
          <w:rFonts w:ascii="Times New Roman" w:eastAsia="Calibri" w:hAnsi="Times New Roman" w:cs="Times New Roman"/>
          <w:sz w:val="24"/>
          <w:szCs w:val="24"/>
        </w:rPr>
        <w:t>ой</w:t>
      </w:r>
      <w:r w:rsidRPr="007C49D9">
        <w:rPr>
          <w:rFonts w:ascii="Times New Roman" w:eastAsia="Calibri" w:hAnsi="Times New Roman" w:cs="Times New Roman"/>
          <w:sz w:val="24"/>
          <w:szCs w:val="24"/>
        </w:rPr>
        <w:t xml:space="preserve"> систем</w:t>
      </w:r>
      <w:r w:rsidR="005C6D1A">
        <w:rPr>
          <w:rFonts w:ascii="Times New Roman" w:eastAsia="Calibri" w:hAnsi="Times New Roman" w:cs="Times New Roman"/>
          <w:sz w:val="24"/>
          <w:szCs w:val="24"/>
        </w:rPr>
        <w:t>е</w:t>
      </w:r>
      <w:r w:rsidRPr="007C49D9">
        <w:rPr>
          <w:rFonts w:ascii="Times New Roman" w:eastAsia="Calibri" w:hAnsi="Times New Roman" w:cs="Times New Roman"/>
          <w:sz w:val="24"/>
          <w:szCs w:val="24"/>
        </w:rPr>
        <w:t xml:space="preserve"> водоснабжения земельно</w:t>
      </w:r>
      <w:r w:rsidR="005C6D1A">
        <w:rPr>
          <w:rFonts w:ascii="Times New Roman" w:eastAsia="Calibri" w:hAnsi="Times New Roman" w:cs="Times New Roman"/>
          <w:sz w:val="24"/>
          <w:szCs w:val="24"/>
        </w:rPr>
        <w:t>го</w:t>
      </w:r>
      <w:r w:rsidRPr="007C49D9">
        <w:rPr>
          <w:rFonts w:ascii="Times New Roman" w:eastAsia="Calibri" w:hAnsi="Times New Roman" w:cs="Times New Roman"/>
          <w:sz w:val="24"/>
          <w:szCs w:val="24"/>
        </w:rPr>
        <w:t xml:space="preserve"> участк</w:t>
      </w:r>
      <w:r w:rsidR="004347E6">
        <w:rPr>
          <w:rFonts w:ascii="Times New Roman" w:eastAsia="Calibri" w:hAnsi="Times New Roman" w:cs="Times New Roman"/>
          <w:sz w:val="24"/>
          <w:szCs w:val="24"/>
        </w:rPr>
        <w:t>а</w:t>
      </w:r>
      <w:r w:rsidRPr="007C49D9">
        <w:rPr>
          <w:rFonts w:ascii="Times New Roman" w:eastAsia="Calibri" w:hAnsi="Times New Roman" w:cs="Times New Roman"/>
          <w:sz w:val="24"/>
          <w:szCs w:val="24"/>
        </w:rPr>
        <w:t xml:space="preserve"> с кадастровым номером 48:</w:t>
      </w:r>
      <w:r w:rsidR="004347E6">
        <w:rPr>
          <w:rFonts w:ascii="Times New Roman" w:eastAsia="Calibri" w:hAnsi="Times New Roman" w:cs="Times New Roman"/>
          <w:sz w:val="24"/>
          <w:szCs w:val="24"/>
        </w:rPr>
        <w:t>13</w:t>
      </w:r>
      <w:r w:rsidRPr="007C49D9">
        <w:rPr>
          <w:rFonts w:ascii="Times New Roman" w:eastAsia="Calibri" w:hAnsi="Times New Roman" w:cs="Times New Roman"/>
          <w:sz w:val="24"/>
          <w:szCs w:val="24"/>
        </w:rPr>
        <w:t>:</w:t>
      </w:r>
      <w:r w:rsidR="004347E6">
        <w:rPr>
          <w:rFonts w:ascii="Times New Roman" w:eastAsia="Calibri" w:hAnsi="Times New Roman" w:cs="Times New Roman"/>
          <w:sz w:val="24"/>
          <w:szCs w:val="24"/>
        </w:rPr>
        <w:t>1510101</w:t>
      </w:r>
      <w:r w:rsidRPr="007C49D9">
        <w:rPr>
          <w:rFonts w:ascii="Times New Roman" w:eastAsia="Calibri" w:hAnsi="Times New Roman" w:cs="Times New Roman"/>
          <w:sz w:val="24"/>
          <w:szCs w:val="24"/>
        </w:rPr>
        <w:t>:</w:t>
      </w:r>
      <w:r w:rsidR="004347E6">
        <w:rPr>
          <w:rFonts w:ascii="Times New Roman" w:eastAsia="Calibri" w:hAnsi="Times New Roman" w:cs="Times New Roman"/>
          <w:sz w:val="24"/>
          <w:szCs w:val="24"/>
        </w:rPr>
        <w:t>1798</w:t>
      </w:r>
      <w:r w:rsidRPr="007C49D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0539AC" w14:textId="08CCB11C" w:rsidR="004347E6" w:rsidRPr="007C49D9" w:rsidRDefault="004347E6" w:rsidP="007C49D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Максимальная нагрузка в точке подключения – 164,39 м</w:t>
      </w:r>
      <w:r w:rsidRPr="004347E6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/сут.</w:t>
      </w:r>
    </w:p>
    <w:p w14:paraId="66382CF3" w14:textId="77777777" w:rsidR="004347E6" w:rsidRPr="004347E6" w:rsidRDefault="004347E6" w:rsidP="004347E6">
      <w:pPr>
        <w:widowControl w:val="0"/>
        <w:spacing w:after="0" w:line="240" w:lineRule="auto"/>
        <w:ind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7E6">
        <w:rPr>
          <w:rFonts w:ascii="Times New Roman" w:eastAsia="Calibri" w:hAnsi="Times New Roman" w:cs="Times New Roman"/>
          <w:sz w:val="24"/>
          <w:szCs w:val="24"/>
        </w:rPr>
        <w:t>Сроки подключения (технологического присоединения) к централизованной системе холодного водоснабжения и (или) водоотведения, в том числе в случае необходимости реализации мероприятий инвестиционной программы в целях подключения (технологического присоединения) объектов капитального строительства заявителя, устанавливаются Правилами холодного водоснабжения и водоотведения, утвержденными Правительством Российской Федерации.</w:t>
      </w:r>
    </w:p>
    <w:p w14:paraId="1421618A" w14:textId="77777777" w:rsidR="004347E6" w:rsidRPr="004347E6" w:rsidRDefault="004347E6" w:rsidP="004347E6">
      <w:pPr>
        <w:widowControl w:val="0"/>
        <w:spacing w:after="0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7E6">
        <w:rPr>
          <w:rFonts w:ascii="Times New Roman" w:eastAsia="Calibri" w:hAnsi="Times New Roman" w:cs="Times New Roman"/>
          <w:sz w:val="24"/>
          <w:szCs w:val="24"/>
        </w:rPr>
        <w:t>Условия подключения и перечень мероприятий по подключению будут определены на стадии подготовки договора подключения (технологического присоединения) к централизованной системе водоснабжения после подачи правообладателем земельного участка соответствующей заявки.</w:t>
      </w:r>
    </w:p>
    <w:p w14:paraId="5FA796E4" w14:textId="77777777" w:rsidR="004347E6" w:rsidRPr="004347E6" w:rsidRDefault="004347E6" w:rsidP="004347E6">
      <w:pPr>
        <w:widowControl w:val="0"/>
        <w:spacing w:after="0" w:line="240" w:lineRule="auto"/>
        <w:ind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7E6">
        <w:rPr>
          <w:rFonts w:ascii="Times New Roman" w:eastAsia="Calibri" w:hAnsi="Times New Roman" w:cs="Times New Roman"/>
          <w:sz w:val="24"/>
          <w:szCs w:val="24"/>
        </w:rPr>
        <w:t>Срок действия технических условий 3 (три) года. Если в течение 1 года с даты получения технических условий правообладатель земельного участка не обратится с заявлением о подключении объекта капитального строительства к сетям инженерно- технического обеспечения с необходимой ему подключаемой нагрузкой, технические условия прекращают своё действие.</w:t>
      </w:r>
    </w:p>
    <w:p w14:paraId="3B5485AA" w14:textId="77777777" w:rsidR="004347E6" w:rsidRPr="004347E6" w:rsidRDefault="004347E6" w:rsidP="004347E6">
      <w:pPr>
        <w:widowControl w:val="0"/>
        <w:spacing w:after="280" w:line="240" w:lineRule="auto"/>
        <w:ind w:firstLine="5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47E6">
        <w:rPr>
          <w:rFonts w:ascii="Times New Roman" w:eastAsia="Calibri" w:hAnsi="Times New Roman" w:cs="Times New Roman"/>
          <w:sz w:val="24"/>
          <w:szCs w:val="24"/>
        </w:rPr>
        <w:t>Ввиду отсутствия в с. Новодмитриевка централизованной системы водоотведения возможности централизованного канализования объекта, планируемого к размещению на вышеуказанном земельном участке нет (ст. 18 ФЗ №416 «О водоснабжении и водоотведении»).</w:t>
      </w:r>
    </w:p>
    <w:p w14:paraId="1A7EE60B" w14:textId="5E6AF2B5" w:rsidR="0080470D" w:rsidRPr="00B00C2A" w:rsidRDefault="00847CF3" w:rsidP="00925A5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C2A">
        <w:rPr>
          <w:rFonts w:ascii="Times New Roman" w:hAnsi="Times New Roman" w:cs="Times New Roman"/>
          <w:b/>
          <w:sz w:val="24"/>
          <w:szCs w:val="24"/>
        </w:rPr>
        <w:t>Раздел II</w:t>
      </w:r>
    </w:p>
    <w:p w14:paraId="2B7F9627" w14:textId="6EF30559" w:rsidR="0098701A" w:rsidRPr="00B00C2A" w:rsidRDefault="00D2419D" w:rsidP="00505564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847CF3" w:rsidRPr="00B00C2A">
        <w:rPr>
          <w:rFonts w:ascii="Times New Roman" w:hAnsi="Times New Roman" w:cs="Times New Roman"/>
          <w:b/>
          <w:sz w:val="24"/>
          <w:szCs w:val="24"/>
        </w:rPr>
        <w:t xml:space="preserve"> Порядок приема заявок на участие в аукцио</w:t>
      </w:r>
      <w:r w:rsidR="0098701A" w:rsidRPr="00B00C2A">
        <w:rPr>
          <w:rFonts w:ascii="Times New Roman" w:hAnsi="Times New Roman" w:cs="Times New Roman"/>
          <w:b/>
          <w:sz w:val="24"/>
          <w:szCs w:val="24"/>
        </w:rPr>
        <w:t>не, внесения и возврата задатка</w:t>
      </w:r>
    </w:p>
    <w:p w14:paraId="10BEBB8E" w14:textId="1D66F66C" w:rsidR="00C93AB6" w:rsidRPr="00B00C2A" w:rsidRDefault="00D2419D" w:rsidP="00C93A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0D34" w:rsidRPr="00B00C2A">
        <w:rPr>
          <w:rFonts w:ascii="Times New Roman" w:hAnsi="Times New Roman" w:cs="Times New Roman"/>
          <w:sz w:val="24"/>
          <w:szCs w:val="24"/>
        </w:rPr>
        <w:t xml:space="preserve">.1. </w:t>
      </w:r>
      <w:r w:rsidR="00C93AB6" w:rsidRPr="00B00C2A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</w:t>
      </w:r>
      <w:r w:rsidR="009F5875">
        <w:rPr>
          <w:rFonts w:ascii="Times New Roman" w:hAnsi="Times New Roman" w:cs="Times New Roman"/>
          <w:sz w:val="24"/>
          <w:szCs w:val="24"/>
        </w:rPr>
        <w:t>,</w:t>
      </w:r>
      <w:r w:rsidR="00C93AB6" w:rsidRPr="00B00C2A">
        <w:rPr>
          <w:rFonts w:ascii="Times New Roman" w:hAnsi="Times New Roman" w:cs="Times New Roman"/>
          <w:sz w:val="24"/>
          <w:szCs w:val="24"/>
        </w:rPr>
        <w:t xml:space="preserve"> в установленный в извещении о проведении аукциона срок</w:t>
      </w:r>
      <w:r w:rsidR="009F5875">
        <w:rPr>
          <w:rFonts w:ascii="Times New Roman" w:hAnsi="Times New Roman" w:cs="Times New Roman"/>
          <w:sz w:val="24"/>
          <w:szCs w:val="24"/>
        </w:rPr>
        <w:t>,</w:t>
      </w:r>
      <w:r w:rsidR="00C93AB6" w:rsidRPr="00B00C2A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14:paraId="002DF78E" w14:textId="77777777" w:rsidR="00C93AB6" w:rsidRPr="00B00C2A" w:rsidRDefault="00C93AB6" w:rsidP="00C93A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7E7EA234" w14:textId="77777777" w:rsidR="00C93AB6" w:rsidRPr="00B00C2A" w:rsidRDefault="00C93AB6" w:rsidP="00C93A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>2) копии документов, удостоверяющих личность заявителя (для граждан);</w:t>
      </w:r>
    </w:p>
    <w:p w14:paraId="5B2197C1" w14:textId="77777777" w:rsidR="00C93AB6" w:rsidRPr="00B00C2A" w:rsidRDefault="00C93AB6" w:rsidP="00C93A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2C7C0DF" w14:textId="77777777" w:rsidR="00C93AB6" w:rsidRPr="00B00C2A" w:rsidRDefault="00C93AB6" w:rsidP="00C93A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14:paraId="343F0B38" w14:textId="77777777" w:rsidR="00C93AB6" w:rsidRPr="00B00C2A" w:rsidRDefault="00C93AB6" w:rsidP="00C93A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>Заявка составляется в двух экземплярах.</w:t>
      </w:r>
    </w:p>
    <w:p w14:paraId="719E45DF" w14:textId="77777777" w:rsidR="00C93AB6" w:rsidRPr="00B00C2A" w:rsidRDefault="00C93AB6" w:rsidP="00C93A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14:paraId="5FEB76BE" w14:textId="77777777" w:rsidR="00C93AB6" w:rsidRPr="00B00C2A" w:rsidRDefault="00C93AB6" w:rsidP="00C93AB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>Заявки на участие в аукционе, поступившие по истечении срока приема заявок, возвращаются заявителям в день их поступления.</w:t>
      </w:r>
    </w:p>
    <w:p w14:paraId="5E1CE963" w14:textId="217D4C0A" w:rsidR="0098701A" w:rsidRPr="00B00C2A" w:rsidRDefault="00847CF3" w:rsidP="00925A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16325F26" w14:textId="3B746214" w:rsidR="00042658" w:rsidRPr="00B00C2A" w:rsidRDefault="00D2419D" w:rsidP="00925A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7CF3" w:rsidRPr="00B00C2A">
        <w:rPr>
          <w:rFonts w:ascii="Times New Roman" w:hAnsi="Times New Roman" w:cs="Times New Roman"/>
          <w:sz w:val="24"/>
          <w:szCs w:val="24"/>
        </w:rPr>
        <w:t>.</w:t>
      </w:r>
      <w:r w:rsidR="00EE56BA">
        <w:rPr>
          <w:rFonts w:ascii="Times New Roman" w:hAnsi="Times New Roman" w:cs="Times New Roman"/>
          <w:sz w:val="24"/>
          <w:szCs w:val="24"/>
        </w:rPr>
        <w:t>2</w:t>
      </w:r>
      <w:r w:rsidR="00847CF3" w:rsidRPr="00B00C2A">
        <w:rPr>
          <w:rFonts w:ascii="Times New Roman" w:hAnsi="Times New Roman" w:cs="Times New Roman"/>
          <w:sz w:val="24"/>
          <w:szCs w:val="24"/>
        </w:rPr>
        <w:t xml:space="preserve">. Заявки с прилагаемыми к ним документами по </w:t>
      </w:r>
      <w:r w:rsidR="00A506B4" w:rsidRPr="00B00C2A">
        <w:rPr>
          <w:rFonts w:ascii="Times New Roman" w:hAnsi="Times New Roman" w:cs="Times New Roman"/>
          <w:sz w:val="24"/>
          <w:szCs w:val="24"/>
        </w:rPr>
        <w:t>Л</w:t>
      </w:r>
      <w:r w:rsidR="00847CF3" w:rsidRPr="00B00C2A">
        <w:rPr>
          <w:rFonts w:ascii="Times New Roman" w:hAnsi="Times New Roman" w:cs="Times New Roman"/>
          <w:sz w:val="24"/>
          <w:szCs w:val="24"/>
        </w:rPr>
        <w:t>отам №№ 1</w:t>
      </w:r>
      <w:r w:rsidR="0028314E" w:rsidRPr="00B00C2A">
        <w:rPr>
          <w:rFonts w:ascii="Times New Roman" w:eastAsia="Calibri" w:hAnsi="Times New Roman" w:cs="Times New Roman"/>
          <w:sz w:val="24"/>
          <w:szCs w:val="24"/>
        </w:rPr>
        <w:t>–</w:t>
      </w:r>
      <w:r w:rsidR="00550687">
        <w:rPr>
          <w:rFonts w:ascii="Times New Roman" w:eastAsia="Calibri" w:hAnsi="Times New Roman" w:cs="Times New Roman"/>
          <w:sz w:val="24"/>
          <w:szCs w:val="24"/>
        </w:rPr>
        <w:t>2</w:t>
      </w:r>
      <w:r w:rsidR="00847CF3" w:rsidRPr="00B00C2A">
        <w:rPr>
          <w:rFonts w:ascii="Times New Roman" w:hAnsi="Times New Roman" w:cs="Times New Roman"/>
          <w:sz w:val="24"/>
          <w:szCs w:val="24"/>
        </w:rPr>
        <w:t xml:space="preserve">, указанными в пункте </w:t>
      </w:r>
      <w:r>
        <w:rPr>
          <w:rFonts w:ascii="Times New Roman" w:hAnsi="Times New Roman" w:cs="Times New Roman"/>
          <w:sz w:val="24"/>
          <w:szCs w:val="24"/>
        </w:rPr>
        <w:t>2</w:t>
      </w:r>
      <w:r w:rsidR="00847CF3" w:rsidRPr="00B00C2A">
        <w:rPr>
          <w:rFonts w:ascii="Times New Roman" w:hAnsi="Times New Roman" w:cs="Times New Roman"/>
          <w:sz w:val="24"/>
          <w:szCs w:val="24"/>
        </w:rPr>
        <w:t>.</w:t>
      </w:r>
      <w:r w:rsidR="00EE56BA">
        <w:rPr>
          <w:rFonts w:ascii="Times New Roman" w:hAnsi="Times New Roman" w:cs="Times New Roman"/>
          <w:sz w:val="24"/>
          <w:szCs w:val="24"/>
        </w:rPr>
        <w:t>1</w:t>
      </w:r>
      <w:r w:rsidR="00847CF3" w:rsidRPr="00B00C2A">
        <w:rPr>
          <w:rFonts w:ascii="Times New Roman" w:hAnsi="Times New Roman" w:cs="Times New Roman"/>
          <w:sz w:val="24"/>
          <w:szCs w:val="24"/>
        </w:rPr>
        <w:t xml:space="preserve"> настоящего извещения, принимаются организатором аукциона </w:t>
      </w:r>
      <w:r w:rsidR="00042658" w:rsidRPr="00B00C2A">
        <w:rPr>
          <w:rFonts w:ascii="Times New Roman" w:hAnsi="Times New Roman" w:cs="Times New Roman"/>
          <w:b/>
          <w:sz w:val="24"/>
          <w:szCs w:val="24"/>
        </w:rPr>
        <w:t>с</w:t>
      </w:r>
      <w:r w:rsidR="00D824B1"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687">
        <w:rPr>
          <w:rFonts w:ascii="Times New Roman" w:hAnsi="Times New Roman" w:cs="Times New Roman"/>
          <w:b/>
          <w:sz w:val="24"/>
          <w:szCs w:val="24"/>
        </w:rPr>
        <w:t>21</w:t>
      </w:r>
      <w:r w:rsidR="0084105F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="00042658" w:rsidRPr="00B00C2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84105F">
        <w:rPr>
          <w:rFonts w:ascii="Times New Roman" w:hAnsi="Times New Roman" w:cs="Times New Roman"/>
          <w:b/>
          <w:sz w:val="24"/>
          <w:szCs w:val="24"/>
        </w:rPr>
        <w:t>2</w:t>
      </w:r>
      <w:r w:rsidR="00042658" w:rsidRPr="00B00C2A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042658" w:rsidRPr="00B00C2A">
        <w:rPr>
          <w:rFonts w:ascii="Times New Roman" w:hAnsi="Times New Roman" w:cs="Times New Roman"/>
          <w:sz w:val="24"/>
          <w:szCs w:val="24"/>
        </w:rPr>
        <w:t>по адресу: г. Липецк, ул. Валентина Скороходова, д. 2, О</w:t>
      </w:r>
      <w:r w:rsidR="00B20B84" w:rsidRPr="00B00C2A">
        <w:rPr>
          <w:rFonts w:ascii="Times New Roman" w:hAnsi="Times New Roman" w:cs="Times New Roman"/>
          <w:sz w:val="24"/>
          <w:szCs w:val="24"/>
        </w:rPr>
        <w:t>К</w:t>
      </w:r>
      <w:r w:rsidR="00042658" w:rsidRPr="00B00C2A">
        <w:rPr>
          <w:rFonts w:ascii="Times New Roman" w:hAnsi="Times New Roman" w:cs="Times New Roman"/>
          <w:sz w:val="24"/>
          <w:szCs w:val="24"/>
        </w:rPr>
        <w:t xml:space="preserve">У «Областной фонд </w:t>
      </w:r>
      <w:r w:rsidR="00042658" w:rsidRPr="00B00C2A">
        <w:rPr>
          <w:rFonts w:ascii="Times New Roman" w:hAnsi="Times New Roman" w:cs="Times New Roman"/>
          <w:sz w:val="24"/>
          <w:szCs w:val="24"/>
        </w:rPr>
        <w:lastRenderedPageBreak/>
        <w:t>имущества», отдел документального обеспечения земельно-имущественных отношений и проведения торгов, 5 этаж, каб. 516 или путем направления электронных документов с применением простой электронной цифровой подписи</w:t>
      </w:r>
      <w:r w:rsidR="00925A5A" w:rsidRPr="00B00C2A">
        <w:rPr>
          <w:rFonts w:ascii="Times New Roman" w:hAnsi="Times New Roman" w:cs="Times New Roman"/>
          <w:sz w:val="24"/>
          <w:szCs w:val="24"/>
        </w:rPr>
        <w:t>,</w:t>
      </w:r>
      <w:r w:rsidR="00042658" w:rsidRPr="00B00C2A">
        <w:rPr>
          <w:rFonts w:ascii="Times New Roman" w:hAnsi="Times New Roman" w:cs="Times New Roman"/>
          <w:sz w:val="24"/>
          <w:szCs w:val="24"/>
        </w:rPr>
        <w:t xml:space="preserve"> либо усиленной квалифицированной электронной цифровой подписи на электронную почту </w:t>
      </w:r>
      <w:r w:rsidR="00B20B84" w:rsidRPr="00B00C2A">
        <w:rPr>
          <w:rFonts w:ascii="Times New Roman" w:hAnsi="Times New Roman" w:cs="Times New Roman"/>
          <w:sz w:val="24"/>
          <w:szCs w:val="24"/>
          <w:lang w:val="en-US"/>
        </w:rPr>
        <w:t>torg</w:t>
      </w:r>
      <w:r w:rsidR="00B20B84" w:rsidRPr="00B00C2A">
        <w:rPr>
          <w:rFonts w:ascii="Times New Roman" w:hAnsi="Times New Roman" w:cs="Times New Roman"/>
          <w:sz w:val="24"/>
          <w:szCs w:val="24"/>
        </w:rPr>
        <w:t>@</w:t>
      </w:r>
      <w:r w:rsidR="00042658" w:rsidRPr="00B00C2A">
        <w:rPr>
          <w:rFonts w:ascii="Times New Roman" w:hAnsi="Times New Roman" w:cs="Times New Roman"/>
          <w:sz w:val="24"/>
          <w:szCs w:val="24"/>
        </w:rPr>
        <w:t>filo.ru, по рабочим дням с</w:t>
      </w:r>
      <w:r w:rsidR="00222845" w:rsidRPr="00B00C2A">
        <w:rPr>
          <w:rFonts w:ascii="Times New Roman" w:hAnsi="Times New Roman" w:cs="Times New Roman"/>
          <w:sz w:val="24"/>
          <w:szCs w:val="24"/>
        </w:rPr>
        <w:t xml:space="preserve"> </w:t>
      </w:r>
      <w:r w:rsidR="00042658" w:rsidRPr="00B00C2A">
        <w:rPr>
          <w:rFonts w:ascii="Times New Roman" w:hAnsi="Times New Roman" w:cs="Times New Roman"/>
          <w:sz w:val="24"/>
          <w:szCs w:val="24"/>
        </w:rPr>
        <w:t xml:space="preserve">08 часов 30 минут до 17 часов 30 минут (кроме пятницы), в пятницу заявки принимаются до 16 часов 30 минут, в предпраздничные дни заявки принимаются до 12 часов 00 минут, </w:t>
      </w:r>
      <w:r w:rsidR="003E26EB" w:rsidRPr="00B00C2A">
        <w:rPr>
          <w:rFonts w:ascii="Times New Roman" w:hAnsi="Times New Roman" w:cs="Times New Roman"/>
          <w:sz w:val="24"/>
          <w:szCs w:val="24"/>
        </w:rPr>
        <w:t xml:space="preserve">в </w:t>
      </w:r>
      <w:r w:rsidR="002B1DCF" w:rsidRPr="00B00C2A">
        <w:rPr>
          <w:rFonts w:ascii="Times New Roman" w:hAnsi="Times New Roman" w:cs="Times New Roman"/>
          <w:sz w:val="24"/>
          <w:szCs w:val="24"/>
        </w:rPr>
        <w:t>праздничные</w:t>
      </w:r>
      <w:r w:rsidR="003E26EB" w:rsidRPr="00B00C2A">
        <w:rPr>
          <w:rFonts w:ascii="Times New Roman" w:hAnsi="Times New Roman" w:cs="Times New Roman"/>
          <w:sz w:val="24"/>
          <w:szCs w:val="24"/>
        </w:rPr>
        <w:t>, нерабочие</w:t>
      </w:r>
      <w:r w:rsidR="002B1DCF" w:rsidRPr="00B00C2A">
        <w:rPr>
          <w:rFonts w:ascii="Times New Roman" w:hAnsi="Times New Roman" w:cs="Times New Roman"/>
          <w:sz w:val="24"/>
          <w:szCs w:val="24"/>
        </w:rPr>
        <w:t xml:space="preserve"> и выходные дни заявки не принимаются, </w:t>
      </w:r>
      <w:r w:rsidR="00042658" w:rsidRPr="00B00C2A">
        <w:rPr>
          <w:rFonts w:ascii="Times New Roman" w:hAnsi="Times New Roman" w:cs="Times New Roman"/>
          <w:sz w:val="24"/>
          <w:szCs w:val="24"/>
        </w:rPr>
        <w:t>перерыв с 13 часов</w:t>
      </w:r>
      <w:r w:rsidR="003E26EB" w:rsidRPr="00B00C2A">
        <w:rPr>
          <w:rFonts w:ascii="Times New Roman" w:hAnsi="Times New Roman" w:cs="Times New Roman"/>
          <w:sz w:val="24"/>
          <w:szCs w:val="24"/>
        </w:rPr>
        <w:t xml:space="preserve"> </w:t>
      </w:r>
      <w:r w:rsidR="00042658" w:rsidRPr="00B00C2A">
        <w:rPr>
          <w:rFonts w:ascii="Times New Roman" w:hAnsi="Times New Roman" w:cs="Times New Roman"/>
          <w:sz w:val="24"/>
          <w:szCs w:val="24"/>
        </w:rPr>
        <w:t>00 минут до</w:t>
      </w:r>
      <w:r w:rsidR="00F571F5" w:rsidRPr="00B00C2A">
        <w:rPr>
          <w:rFonts w:ascii="Times New Roman" w:hAnsi="Times New Roman" w:cs="Times New Roman"/>
          <w:sz w:val="24"/>
          <w:szCs w:val="24"/>
        </w:rPr>
        <w:t xml:space="preserve"> </w:t>
      </w:r>
      <w:r w:rsidR="00F14AC3" w:rsidRPr="00B00C2A">
        <w:rPr>
          <w:rFonts w:ascii="Times New Roman" w:hAnsi="Times New Roman" w:cs="Times New Roman"/>
          <w:sz w:val="24"/>
          <w:szCs w:val="24"/>
        </w:rPr>
        <w:t>1</w:t>
      </w:r>
      <w:r w:rsidR="00042658" w:rsidRPr="00B00C2A">
        <w:rPr>
          <w:rFonts w:ascii="Times New Roman" w:hAnsi="Times New Roman" w:cs="Times New Roman"/>
          <w:sz w:val="24"/>
          <w:szCs w:val="24"/>
        </w:rPr>
        <w:t>4 часов 00 минут (время московское).</w:t>
      </w:r>
    </w:p>
    <w:p w14:paraId="6C570F9A" w14:textId="577ABD00" w:rsidR="009A6EA3" w:rsidRPr="00B00C2A" w:rsidRDefault="00847CF3" w:rsidP="00925A5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 xml:space="preserve">Прием заявок прекращается </w:t>
      </w:r>
      <w:r w:rsidRPr="00B00C2A">
        <w:rPr>
          <w:rFonts w:ascii="Times New Roman" w:hAnsi="Times New Roman" w:cs="Times New Roman"/>
          <w:b/>
          <w:sz w:val="24"/>
          <w:szCs w:val="24"/>
        </w:rPr>
        <w:t>в 1</w:t>
      </w:r>
      <w:r w:rsidR="001950B1" w:rsidRPr="00B00C2A">
        <w:rPr>
          <w:rFonts w:ascii="Times New Roman" w:hAnsi="Times New Roman" w:cs="Times New Roman"/>
          <w:b/>
          <w:sz w:val="24"/>
          <w:szCs w:val="24"/>
        </w:rPr>
        <w:t>7</w:t>
      </w:r>
      <w:r w:rsidR="00AF58BA"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424" w:rsidRPr="00B00C2A">
        <w:rPr>
          <w:rFonts w:ascii="Times New Roman" w:hAnsi="Times New Roman" w:cs="Times New Roman"/>
          <w:b/>
          <w:sz w:val="24"/>
          <w:szCs w:val="24"/>
        </w:rPr>
        <w:t xml:space="preserve">часов </w:t>
      </w:r>
      <w:r w:rsidR="009862A4" w:rsidRPr="00B00C2A">
        <w:rPr>
          <w:rFonts w:ascii="Times New Roman" w:hAnsi="Times New Roman" w:cs="Times New Roman"/>
          <w:b/>
          <w:sz w:val="24"/>
          <w:szCs w:val="24"/>
        </w:rPr>
        <w:t>3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0 минут </w:t>
      </w:r>
      <w:r w:rsidR="00550687">
        <w:rPr>
          <w:rFonts w:ascii="Times New Roman" w:hAnsi="Times New Roman" w:cs="Times New Roman"/>
          <w:b/>
          <w:sz w:val="24"/>
          <w:szCs w:val="24"/>
        </w:rPr>
        <w:t>16</w:t>
      </w:r>
      <w:r w:rsidR="00754BCC"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05F">
        <w:rPr>
          <w:rFonts w:ascii="Times New Roman" w:hAnsi="Times New Roman" w:cs="Times New Roman"/>
          <w:b/>
          <w:sz w:val="24"/>
          <w:szCs w:val="24"/>
        </w:rPr>
        <w:t>ноября</w:t>
      </w:r>
      <w:r w:rsidR="00AF58BA"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431" w:rsidRPr="00B00C2A">
        <w:rPr>
          <w:rFonts w:ascii="Times New Roman" w:hAnsi="Times New Roman" w:cs="Times New Roman"/>
          <w:b/>
          <w:sz w:val="24"/>
          <w:szCs w:val="24"/>
        </w:rPr>
        <w:t>20</w:t>
      </w:r>
      <w:r w:rsidR="00D824B1" w:rsidRPr="00B00C2A">
        <w:rPr>
          <w:rFonts w:ascii="Times New Roman" w:hAnsi="Times New Roman" w:cs="Times New Roman"/>
          <w:b/>
          <w:sz w:val="24"/>
          <w:szCs w:val="24"/>
        </w:rPr>
        <w:t>2</w:t>
      </w:r>
      <w:r w:rsidR="009C33F5" w:rsidRPr="00B00C2A">
        <w:rPr>
          <w:rFonts w:ascii="Times New Roman" w:hAnsi="Times New Roman" w:cs="Times New Roman"/>
          <w:b/>
          <w:sz w:val="24"/>
          <w:szCs w:val="24"/>
        </w:rPr>
        <w:t>2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14:paraId="595FD0E1" w14:textId="7E3898BA" w:rsidR="00F94832" w:rsidRPr="00B00C2A" w:rsidRDefault="00F94832" w:rsidP="00925A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>П</w:t>
      </w:r>
      <w:r w:rsidR="00925A5A" w:rsidRPr="00B00C2A">
        <w:rPr>
          <w:rFonts w:ascii="Times New Roman" w:hAnsi="Times New Roman" w:cs="Times New Roman"/>
          <w:sz w:val="24"/>
          <w:szCs w:val="24"/>
        </w:rPr>
        <w:t xml:space="preserve">одведение итогов приема заявок </w:t>
      </w:r>
      <w:r w:rsidRPr="00B00C2A">
        <w:rPr>
          <w:rFonts w:ascii="Times New Roman" w:hAnsi="Times New Roman" w:cs="Times New Roman"/>
          <w:sz w:val="24"/>
          <w:szCs w:val="24"/>
        </w:rPr>
        <w:t xml:space="preserve">начиная </w:t>
      </w:r>
      <w:r w:rsidR="002113E3" w:rsidRPr="00B00C2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9307FC" w:rsidRPr="00B00C2A">
        <w:rPr>
          <w:rFonts w:ascii="Times New Roman" w:hAnsi="Times New Roman" w:cs="Times New Roman"/>
          <w:b/>
          <w:sz w:val="24"/>
          <w:szCs w:val="24"/>
        </w:rPr>
        <w:t>12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часов 00 минут по московскому времени </w:t>
      </w:r>
      <w:r w:rsidR="00550687">
        <w:rPr>
          <w:rFonts w:ascii="Times New Roman" w:hAnsi="Times New Roman" w:cs="Times New Roman"/>
          <w:b/>
          <w:sz w:val="24"/>
          <w:szCs w:val="24"/>
        </w:rPr>
        <w:t>18</w:t>
      </w:r>
      <w:r w:rsidR="00754BCC"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105F">
        <w:rPr>
          <w:rFonts w:ascii="Times New Roman" w:hAnsi="Times New Roman" w:cs="Times New Roman"/>
          <w:b/>
          <w:sz w:val="24"/>
          <w:szCs w:val="24"/>
        </w:rPr>
        <w:t>ноября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C33F5" w:rsidRPr="00B00C2A">
        <w:rPr>
          <w:rFonts w:ascii="Times New Roman" w:hAnsi="Times New Roman" w:cs="Times New Roman"/>
          <w:b/>
          <w:sz w:val="24"/>
          <w:szCs w:val="24"/>
        </w:rPr>
        <w:t>2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B00C2A">
        <w:rPr>
          <w:rFonts w:ascii="Times New Roman" w:hAnsi="Times New Roman" w:cs="Times New Roman"/>
          <w:sz w:val="24"/>
          <w:szCs w:val="24"/>
        </w:rPr>
        <w:t>. После указанного времени рассмотрение заявок на уч</w:t>
      </w:r>
      <w:r w:rsidR="00330617" w:rsidRPr="00B00C2A">
        <w:rPr>
          <w:rFonts w:ascii="Times New Roman" w:hAnsi="Times New Roman" w:cs="Times New Roman"/>
          <w:sz w:val="24"/>
          <w:szCs w:val="24"/>
        </w:rPr>
        <w:t>астие в аукционе по Лотам№ 1-</w:t>
      </w:r>
      <w:r w:rsidR="00B24B57">
        <w:rPr>
          <w:rFonts w:ascii="Times New Roman" w:hAnsi="Times New Roman" w:cs="Times New Roman"/>
          <w:sz w:val="24"/>
          <w:szCs w:val="24"/>
        </w:rPr>
        <w:t>2</w:t>
      </w:r>
      <w:r w:rsidRPr="00B00C2A">
        <w:rPr>
          <w:rFonts w:ascii="Times New Roman" w:hAnsi="Times New Roman" w:cs="Times New Roman"/>
          <w:sz w:val="24"/>
          <w:szCs w:val="24"/>
        </w:rPr>
        <w:t xml:space="preserve"> поочередно производится в соответствии с прописанным временем.</w:t>
      </w:r>
    </w:p>
    <w:p w14:paraId="4BDD258C" w14:textId="003F1151" w:rsidR="009A6EA3" w:rsidRPr="00B00C2A" w:rsidRDefault="00D2419D" w:rsidP="00925A5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7CF3" w:rsidRPr="00B00C2A">
        <w:rPr>
          <w:rFonts w:ascii="Times New Roman" w:hAnsi="Times New Roman" w:cs="Times New Roman"/>
          <w:sz w:val="24"/>
          <w:szCs w:val="24"/>
        </w:rPr>
        <w:t>.</w:t>
      </w:r>
      <w:r w:rsidR="00EE56BA">
        <w:rPr>
          <w:rFonts w:ascii="Times New Roman" w:hAnsi="Times New Roman" w:cs="Times New Roman"/>
          <w:sz w:val="24"/>
          <w:szCs w:val="24"/>
        </w:rPr>
        <w:t>3</w:t>
      </w:r>
      <w:r w:rsidR="00847CF3" w:rsidRPr="00B00C2A">
        <w:rPr>
          <w:rFonts w:ascii="Times New Roman" w:hAnsi="Times New Roman" w:cs="Times New Roman"/>
          <w:sz w:val="24"/>
          <w:szCs w:val="24"/>
        </w:rPr>
        <w:t xml:space="preserve">. Для участия в аукционе </w:t>
      </w:r>
      <w:r w:rsidR="0084105F">
        <w:rPr>
          <w:rFonts w:ascii="Times New Roman" w:hAnsi="Times New Roman" w:cs="Times New Roman"/>
          <w:sz w:val="24"/>
          <w:szCs w:val="24"/>
        </w:rPr>
        <w:t>Заявитель</w:t>
      </w:r>
      <w:r w:rsidR="00847CF3" w:rsidRPr="00B00C2A">
        <w:rPr>
          <w:rFonts w:ascii="Times New Roman" w:hAnsi="Times New Roman" w:cs="Times New Roman"/>
          <w:sz w:val="24"/>
          <w:szCs w:val="24"/>
        </w:rPr>
        <w:t xml:space="preserve"> вносит задаток в безналичном порядке путе</w:t>
      </w:r>
      <w:r w:rsidR="00925A5A" w:rsidRPr="00B00C2A">
        <w:rPr>
          <w:rFonts w:ascii="Times New Roman" w:hAnsi="Times New Roman" w:cs="Times New Roman"/>
          <w:sz w:val="24"/>
          <w:szCs w:val="24"/>
        </w:rPr>
        <w:t xml:space="preserve">м единовременного перечисления </w:t>
      </w:r>
      <w:r w:rsidR="00847CF3" w:rsidRPr="00B00C2A">
        <w:rPr>
          <w:rFonts w:ascii="Times New Roman" w:hAnsi="Times New Roman" w:cs="Times New Roman"/>
          <w:sz w:val="24"/>
          <w:szCs w:val="24"/>
        </w:rPr>
        <w:t>денежных средств в валюте Российской Федерации на счет организатора аукциона:</w:t>
      </w:r>
    </w:p>
    <w:p w14:paraId="2BC47179" w14:textId="77777777" w:rsidR="00696F49" w:rsidRPr="00123CC1" w:rsidRDefault="00696F49" w:rsidP="00696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C1">
        <w:rPr>
          <w:rFonts w:ascii="Times New Roman" w:hAnsi="Times New Roman" w:cs="Times New Roman"/>
          <w:b/>
          <w:bCs/>
          <w:sz w:val="24"/>
          <w:szCs w:val="24"/>
        </w:rPr>
        <w:t>ОГРН 1124823012005</w:t>
      </w:r>
    </w:p>
    <w:p w14:paraId="2A420846" w14:textId="77777777" w:rsidR="00696F49" w:rsidRPr="00123CC1" w:rsidRDefault="00696F49" w:rsidP="00696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C1">
        <w:rPr>
          <w:rFonts w:ascii="Times New Roman" w:hAnsi="Times New Roman" w:cs="Times New Roman"/>
          <w:b/>
          <w:bCs/>
          <w:sz w:val="24"/>
          <w:szCs w:val="24"/>
        </w:rPr>
        <w:t>ИНН 4826083625</w:t>
      </w:r>
    </w:p>
    <w:p w14:paraId="42442CB0" w14:textId="77777777" w:rsidR="00696F49" w:rsidRPr="00123CC1" w:rsidRDefault="00696F49" w:rsidP="00696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C1">
        <w:rPr>
          <w:rFonts w:ascii="Times New Roman" w:hAnsi="Times New Roman" w:cs="Times New Roman"/>
          <w:b/>
          <w:bCs/>
          <w:sz w:val="24"/>
          <w:szCs w:val="24"/>
        </w:rPr>
        <w:t>КПП 482601001</w:t>
      </w:r>
    </w:p>
    <w:p w14:paraId="4C732BD0" w14:textId="77777777" w:rsidR="00696F49" w:rsidRPr="00123CC1" w:rsidRDefault="00696F49" w:rsidP="00696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C1">
        <w:rPr>
          <w:rFonts w:ascii="Times New Roman" w:hAnsi="Times New Roman" w:cs="Times New Roman"/>
          <w:b/>
          <w:bCs/>
          <w:sz w:val="24"/>
          <w:szCs w:val="24"/>
        </w:rPr>
        <w:t xml:space="preserve">Управление финансов Липецкой области (ОКУ «Областной фонд имущества» </w:t>
      </w:r>
    </w:p>
    <w:p w14:paraId="79649629" w14:textId="77777777" w:rsidR="00696F49" w:rsidRPr="00123CC1" w:rsidRDefault="00696F49" w:rsidP="00696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C1">
        <w:rPr>
          <w:rFonts w:ascii="Times New Roman" w:hAnsi="Times New Roman" w:cs="Times New Roman"/>
          <w:b/>
          <w:bCs/>
          <w:sz w:val="24"/>
          <w:szCs w:val="24"/>
        </w:rPr>
        <w:t>л/с 05026000020)</w:t>
      </w:r>
    </w:p>
    <w:p w14:paraId="22E1ADAA" w14:textId="77777777" w:rsidR="00696F49" w:rsidRPr="00123CC1" w:rsidRDefault="00696F49" w:rsidP="00696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C1">
        <w:rPr>
          <w:rFonts w:ascii="Times New Roman" w:hAnsi="Times New Roman" w:cs="Times New Roman"/>
          <w:b/>
          <w:bCs/>
          <w:sz w:val="24"/>
          <w:szCs w:val="24"/>
        </w:rPr>
        <w:t>р/с 03222643420000004600</w:t>
      </w:r>
    </w:p>
    <w:p w14:paraId="46D01585" w14:textId="77777777" w:rsidR="00696F49" w:rsidRPr="00123CC1" w:rsidRDefault="00696F49" w:rsidP="00696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C1">
        <w:rPr>
          <w:rFonts w:ascii="Times New Roman" w:hAnsi="Times New Roman" w:cs="Times New Roman"/>
          <w:b/>
          <w:bCs/>
          <w:sz w:val="24"/>
          <w:szCs w:val="24"/>
        </w:rPr>
        <w:t>Отделение Липецк Банка России//УФК по Липецкой</w:t>
      </w:r>
    </w:p>
    <w:p w14:paraId="37D66316" w14:textId="77777777" w:rsidR="00696F49" w:rsidRPr="00123CC1" w:rsidRDefault="00696F49" w:rsidP="00696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C1">
        <w:rPr>
          <w:rFonts w:ascii="Times New Roman" w:hAnsi="Times New Roman" w:cs="Times New Roman"/>
          <w:b/>
          <w:bCs/>
          <w:sz w:val="24"/>
          <w:szCs w:val="24"/>
        </w:rPr>
        <w:t>области г. Липецк</w:t>
      </w:r>
    </w:p>
    <w:p w14:paraId="36A41FAE" w14:textId="77777777" w:rsidR="00696F49" w:rsidRPr="00123CC1" w:rsidRDefault="00696F49" w:rsidP="00696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C1">
        <w:rPr>
          <w:rFonts w:ascii="Times New Roman" w:hAnsi="Times New Roman" w:cs="Times New Roman"/>
          <w:b/>
          <w:bCs/>
          <w:sz w:val="24"/>
          <w:szCs w:val="24"/>
        </w:rPr>
        <w:t>БИК 014206212</w:t>
      </w:r>
    </w:p>
    <w:p w14:paraId="51602423" w14:textId="77777777" w:rsidR="00696F49" w:rsidRPr="00123CC1" w:rsidRDefault="00696F49" w:rsidP="00696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C1">
        <w:rPr>
          <w:rFonts w:ascii="Times New Roman" w:hAnsi="Times New Roman" w:cs="Times New Roman"/>
          <w:b/>
          <w:bCs/>
          <w:sz w:val="24"/>
          <w:szCs w:val="24"/>
        </w:rPr>
        <w:t>к/с 40102810945370000039</w:t>
      </w:r>
    </w:p>
    <w:p w14:paraId="705728F4" w14:textId="77777777" w:rsidR="00696F49" w:rsidRDefault="00696F49" w:rsidP="00696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3CC1">
        <w:rPr>
          <w:rFonts w:ascii="Times New Roman" w:hAnsi="Times New Roman" w:cs="Times New Roman"/>
          <w:b/>
          <w:bCs/>
          <w:sz w:val="24"/>
          <w:szCs w:val="24"/>
        </w:rPr>
        <w:t>КБК 04200000000000000510</w:t>
      </w:r>
    </w:p>
    <w:p w14:paraId="5ACB1B77" w14:textId="77777777" w:rsidR="00696F49" w:rsidRDefault="00696F49" w:rsidP="00696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ОКТМО 42701000</w:t>
      </w:r>
    </w:p>
    <w:p w14:paraId="3CE983C4" w14:textId="77777777" w:rsidR="00696F49" w:rsidRDefault="00696F49" w:rsidP="00696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код НПА 0008</w:t>
      </w:r>
    </w:p>
    <w:p w14:paraId="6570C061" w14:textId="77777777" w:rsidR="00696F49" w:rsidRDefault="00696F49" w:rsidP="00696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CC1">
        <w:rPr>
          <w:rFonts w:ascii="Times New Roman" w:hAnsi="Times New Roman" w:cs="Times New Roman"/>
          <w:b/>
          <w:sz w:val="24"/>
          <w:szCs w:val="24"/>
        </w:rPr>
        <w:t>Назначение платежа – задаток на участие в аукционе.</w:t>
      </w:r>
    </w:p>
    <w:p w14:paraId="319142B3" w14:textId="77777777" w:rsidR="00696F49" w:rsidRPr="00123CC1" w:rsidRDefault="00696F49" w:rsidP="00696F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назначении платежа необходимо указать номер Лота, кадастровый номер земельного участка, дату проведения аукциона</w:t>
      </w:r>
      <w:r w:rsidRPr="00123CC1">
        <w:rPr>
          <w:rFonts w:ascii="Times New Roman" w:hAnsi="Times New Roman" w:cs="Times New Roman"/>
          <w:b/>
          <w:sz w:val="24"/>
          <w:szCs w:val="24"/>
        </w:rPr>
        <w:t>.</w:t>
      </w:r>
    </w:p>
    <w:p w14:paraId="4BEB1404" w14:textId="0FF2794F" w:rsidR="009A6EA3" w:rsidRPr="00B00C2A" w:rsidRDefault="00847CF3" w:rsidP="00925A5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 xml:space="preserve">Задаток должен поступить </w:t>
      </w:r>
      <w:r w:rsidR="004D5028">
        <w:rPr>
          <w:rFonts w:ascii="Times New Roman" w:hAnsi="Times New Roman" w:cs="Times New Roman"/>
          <w:sz w:val="24"/>
          <w:szCs w:val="24"/>
        </w:rPr>
        <w:t xml:space="preserve">на </w:t>
      </w:r>
      <w:r w:rsidRPr="00B00C2A">
        <w:rPr>
          <w:rFonts w:ascii="Times New Roman" w:hAnsi="Times New Roman" w:cs="Times New Roman"/>
          <w:sz w:val="24"/>
          <w:szCs w:val="24"/>
        </w:rPr>
        <w:t xml:space="preserve">счет по указанным реквизитам не позднее </w:t>
      </w:r>
      <w:r w:rsidRPr="00B00C2A">
        <w:rPr>
          <w:rFonts w:ascii="Times New Roman" w:hAnsi="Times New Roman" w:cs="Times New Roman"/>
          <w:b/>
          <w:sz w:val="24"/>
          <w:szCs w:val="24"/>
        </w:rPr>
        <w:t>1</w:t>
      </w:r>
      <w:r w:rsidR="009307FC" w:rsidRPr="00B00C2A">
        <w:rPr>
          <w:rFonts w:ascii="Times New Roman" w:hAnsi="Times New Roman" w:cs="Times New Roman"/>
          <w:b/>
          <w:sz w:val="24"/>
          <w:szCs w:val="24"/>
        </w:rPr>
        <w:t>2</w:t>
      </w:r>
      <w:r w:rsidRPr="00B00C2A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="00222845"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C2A">
        <w:rPr>
          <w:rFonts w:ascii="Times New Roman" w:hAnsi="Times New Roman" w:cs="Times New Roman"/>
          <w:b/>
          <w:sz w:val="24"/>
          <w:szCs w:val="24"/>
        </w:rPr>
        <w:t>00 минут</w:t>
      </w:r>
      <w:r w:rsidR="00D15E53" w:rsidRPr="00B00C2A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550687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84105F">
        <w:rPr>
          <w:rFonts w:ascii="Times New Roman" w:hAnsi="Times New Roman" w:cs="Times New Roman"/>
          <w:b/>
          <w:sz w:val="24"/>
          <w:szCs w:val="24"/>
        </w:rPr>
        <w:t>ноября</w:t>
      </w:r>
      <w:r w:rsidR="009C33F5"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431" w:rsidRPr="00B00C2A">
        <w:rPr>
          <w:rFonts w:ascii="Times New Roman" w:hAnsi="Times New Roman" w:cs="Times New Roman"/>
          <w:b/>
          <w:sz w:val="24"/>
          <w:szCs w:val="24"/>
        </w:rPr>
        <w:t>20</w:t>
      </w:r>
      <w:r w:rsidR="00F94832" w:rsidRPr="00B00C2A">
        <w:rPr>
          <w:rFonts w:ascii="Times New Roman" w:hAnsi="Times New Roman" w:cs="Times New Roman"/>
          <w:b/>
          <w:sz w:val="24"/>
          <w:szCs w:val="24"/>
        </w:rPr>
        <w:t>2</w:t>
      </w:r>
      <w:r w:rsidR="009C33F5" w:rsidRPr="00B00C2A">
        <w:rPr>
          <w:rFonts w:ascii="Times New Roman" w:hAnsi="Times New Roman" w:cs="Times New Roman"/>
          <w:b/>
          <w:sz w:val="24"/>
          <w:szCs w:val="24"/>
        </w:rPr>
        <w:t>2</w:t>
      </w:r>
      <w:r w:rsidR="00F94832" w:rsidRPr="00B00C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C2A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146BB7D2" w14:textId="77777777" w:rsidR="009A6EA3" w:rsidRPr="00B00C2A" w:rsidRDefault="00847CF3" w:rsidP="00925A5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0377A904" w14:textId="15690B4E" w:rsidR="009A6EA3" w:rsidRPr="00B00C2A" w:rsidRDefault="00D2419D" w:rsidP="00925A5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47CF3" w:rsidRPr="00B00C2A">
        <w:rPr>
          <w:rFonts w:ascii="Times New Roman" w:hAnsi="Times New Roman" w:cs="Times New Roman"/>
          <w:sz w:val="24"/>
          <w:szCs w:val="24"/>
        </w:rPr>
        <w:t>.</w:t>
      </w:r>
      <w:r w:rsidR="00EE56BA">
        <w:rPr>
          <w:rFonts w:ascii="Times New Roman" w:hAnsi="Times New Roman" w:cs="Times New Roman"/>
          <w:sz w:val="24"/>
          <w:szCs w:val="24"/>
        </w:rPr>
        <w:t>4</w:t>
      </w:r>
      <w:r w:rsidR="00847CF3" w:rsidRPr="00B00C2A">
        <w:rPr>
          <w:rFonts w:ascii="Times New Roman" w:hAnsi="Times New Roman" w:cs="Times New Roman"/>
          <w:sz w:val="24"/>
          <w:szCs w:val="24"/>
        </w:rPr>
        <w:t xml:space="preserve">. Лицам, участвовавшим в аукционе, но не победившим в нем задатки возвращаются в течение трех рабочих дней со дня подписания протокола о результатах аукциона. </w:t>
      </w:r>
    </w:p>
    <w:p w14:paraId="209BBAFF" w14:textId="77777777" w:rsidR="009A6EA3" w:rsidRPr="00B00C2A" w:rsidRDefault="00847CF3" w:rsidP="00925A5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 xml:space="preserve">Задаток, внесенный лицом, признанным победителем аукциона, засчитывается в счет арендной платы. </w:t>
      </w:r>
    </w:p>
    <w:p w14:paraId="684A0382" w14:textId="330A0B3D" w:rsidR="00F0483F" w:rsidRDefault="00847CF3" w:rsidP="00D23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0C2A">
        <w:rPr>
          <w:rFonts w:ascii="Times New Roman" w:hAnsi="Times New Roman" w:cs="Times New Roman"/>
          <w:sz w:val="24"/>
          <w:szCs w:val="24"/>
        </w:rPr>
        <w:t>Задаток, внесенный победителем, либо лицом</w:t>
      </w:r>
      <w:r w:rsidR="00925A5A" w:rsidRPr="00B00C2A">
        <w:rPr>
          <w:rFonts w:ascii="Times New Roman" w:hAnsi="Times New Roman" w:cs="Times New Roman"/>
          <w:sz w:val="24"/>
          <w:szCs w:val="24"/>
        </w:rPr>
        <w:t>,</w:t>
      </w:r>
      <w:r w:rsidRPr="00B00C2A">
        <w:rPr>
          <w:rFonts w:ascii="Times New Roman" w:hAnsi="Times New Roman" w:cs="Times New Roman"/>
          <w:sz w:val="24"/>
          <w:szCs w:val="24"/>
        </w:rPr>
        <w:t xml:space="preserve"> единственно подавшим заявку на участие в аукционе, или лицом</w:t>
      </w:r>
      <w:r w:rsidR="00925A5A" w:rsidRPr="00B00C2A">
        <w:rPr>
          <w:rFonts w:ascii="Times New Roman" w:hAnsi="Times New Roman" w:cs="Times New Roman"/>
          <w:sz w:val="24"/>
          <w:szCs w:val="24"/>
        </w:rPr>
        <w:t>,</w:t>
      </w:r>
      <w:r w:rsidRPr="00B00C2A">
        <w:rPr>
          <w:rFonts w:ascii="Times New Roman" w:hAnsi="Times New Roman" w:cs="Times New Roman"/>
          <w:sz w:val="24"/>
          <w:szCs w:val="24"/>
        </w:rPr>
        <w:t xml:space="preserve"> единственно признанным участником аукциона, и не заключившим в установленном порядке договор аренды земельного участка, вследствие уклонения от заключения договора, не возвращается.</w:t>
      </w:r>
    </w:p>
    <w:p w14:paraId="235DFC41" w14:textId="77777777" w:rsidR="00D23737" w:rsidRDefault="00D23737" w:rsidP="00D2373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A758DC8" w14:textId="06DD05D7" w:rsidR="00847CF3" w:rsidRPr="00B00C2A" w:rsidRDefault="00847CF3" w:rsidP="00925A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C2A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B00C2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2419D" w:rsidRPr="00B00C2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14:paraId="0ACD1FA8" w14:textId="737050B1" w:rsidR="002923BC" w:rsidRPr="00B00C2A" w:rsidRDefault="00D2419D" w:rsidP="00925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925A5A" w:rsidRPr="00B00C2A">
        <w:rPr>
          <w:rFonts w:ascii="Times New Roman" w:eastAsia="Calibri" w:hAnsi="Times New Roman" w:cs="Times New Roman"/>
          <w:b/>
          <w:sz w:val="24"/>
          <w:szCs w:val="24"/>
        </w:rPr>
        <w:t>. Порядок проведения аукциона</w:t>
      </w:r>
    </w:p>
    <w:p w14:paraId="7A441604" w14:textId="6982B83F" w:rsidR="002923BC" w:rsidRDefault="00D2419D" w:rsidP="00925A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47CF3" w:rsidRPr="00B00C2A">
        <w:rPr>
          <w:rFonts w:ascii="Times New Roman" w:eastAsia="Calibri" w:hAnsi="Times New Roman" w:cs="Times New Roman"/>
          <w:sz w:val="24"/>
          <w:szCs w:val="24"/>
        </w:rPr>
        <w:t>.1. Регистрация участников аукциона</w:t>
      </w:r>
      <w:r w:rsidR="009862A4" w:rsidRPr="00B00C2A">
        <w:rPr>
          <w:rFonts w:ascii="Times New Roman" w:eastAsia="Calibri" w:hAnsi="Times New Roman" w:cs="Times New Roman"/>
          <w:sz w:val="24"/>
          <w:szCs w:val="24"/>
        </w:rPr>
        <w:t xml:space="preserve"> по Лотам №№ 1</w:t>
      </w:r>
      <w:r w:rsidR="0028314E" w:rsidRPr="00B00C2A">
        <w:rPr>
          <w:rFonts w:ascii="Times New Roman" w:eastAsia="Calibri" w:hAnsi="Times New Roman" w:cs="Times New Roman"/>
          <w:sz w:val="24"/>
          <w:szCs w:val="24"/>
        </w:rPr>
        <w:t>–</w:t>
      </w:r>
      <w:r w:rsidR="00550687">
        <w:rPr>
          <w:rFonts w:ascii="Times New Roman" w:eastAsia="Calibri" w:hAnsi="Times New Roman" w:cs="Times New Roman"/>
          <w:sz w:val="24"/>
          <w:szCs w:val="24"/>
        </w:rPr>
        <w:t>2</w:t>
      </w:r>
      <w:r w:rsidR="00847CF3" w:rsidRPr="00B00C2A">
        <w:rPr>
          <w:rFonts w:ascii="Times New Roman" w:eastAsia="Calibri" w:hAnsi="Times New Roman" w:cs="Times New Roman"/>
          <w:sz w:val="24"/>
          <w:szCs w:val="24"/>
        </w:rPr>
        <w:t xml:space="preserve"> проводится в день проведения аукциона в течение 15 минут до начала проведения процедуры аукциона</w:t>
      </w:r>
      <w:r w:rsidR="00B20B84" w:rsidRPr="00B00C2A">
        <w:rPr>
          <w:rFonts w:ascii="Times New Roman" w:eastAsia="Calibri" w:hAnsi="Times New Roman" w:cs="Times New Roman"/>
          <w:sz w:val="24"/>
          <w:szCs w:val="24"/>
        </w:rPr>
        <w:t xml:space="preserve"> по каждому его Лоту</w:t>
      </w:r>
      <w:r w:rsidR="00847CF3" w:rsidRPr="00B00C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06F3C7" w14:textId="05033F78" w:rsidR="002923BC" w:rsidRPr="00587FAA" w:rsidRDefault="00D2419D" w:rsidP="00587F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  <w:r w:rsidR="00847CF3" w:rsidRPr="00587FAA">
        <w:rPr>
          <w:rFonts w:ascii="Times New Roman" w:eastAsia="Calibri" w:hAnsi="Times New Roman" w:cs="Times New Roman"/>
          <w:sz w:val="24"/>
          <w:szCs w:val="24"/>
        </w:rPr>
        <w:t xml:space="preserve">.2. Аукцион начинается с оглашения наименования предмета аукциона, основных характеристик Участка и начальной цены на право заключения договора аренды, «шага аукциона» и порядка проведения аукциона. Участникам аукциона выдаются пронумерованные карточки, которые они поднимают после оглашения начальной цены предмета аукциона (цены лота) и каждой очередной цены в случае, если они готовы заключить договор аренды в соответствии с этой ценой.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карточки участника аукциона, который первым поднял карточку, и указывает на этого участника аукциона. </w:t>
      </w:r>
      <w:r w:rsidR="00587FAA" w:rsidRPr="00587FAA">
        <w:rPr>
          <w:rFonts w:ascii="Times New Roman" w:eastAsia="Calibri" w:hAnsi="Times New Roman" w:cs="Times New Roman"/>
          <w:sz w:val="24"/>
          <w:szCs w:val="24"/>
        </w:rPr>
        <w:t xml:space="preserve">Если имеются иные участники аукциона, согласные приобрести предмет аукциона по оглашенной цене аукциона (лота),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то </w:t>
      </w:r>
      <w:r w:rsidR="00587FAA" w:rsidRPr="00587FAA">
        <w:rPr>
          <w:rFonts w:ascii="Times New Roman" w:eastAsia="Calibri" w:hAnsi="Times New Roman" w:cs="Times New Roman"/>
          <w:sz w:val="24"/>
          <w:szCs w:val="24"/>
        </w:rPr>
        <w:t xml:space="preserve">аукционист объявляет следующую цену права на заключение договора аренды в соответствии с «шагом аукциона». В ходе проведения аукциона участниками может быть предложено повышение цены на неопределенное количество шагов вперед, кратно «шагу аукциона». </w:t>
      </w:r>
      <w:r w:rsidR="00847CF3" w:rsidRPr="00587FAA">
        <w:rPr>
          <w:rFonts w:ascii="Times New Roman" w:eastAsia="Calibri" w:hAnsi="Times New Roman" w:cs="Times New Roman"/>
          <w:sz w:val="24"/>
          <w:szCs w:val="24"/>
        </w:rPr>
        <w:t>При отсутствии участников аукциона, готовых заключить договор аренды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аукциона не поднял карточку, аукцион завершается.</w:t>
      </w:r>
      <w:r w:rsidR="00587FAA" w:rsidRPr="00587F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7CF3" w:rsidRPr="00587FAA">
        <w:rPr>
          <w:rFonts w:ascii="Times New Roman" w:eastAsia="Calibri" w:hAnsi="Times New Roman" w:cs="Times New Roman"/>
          <w:sz w:val="24"/>
          <w:szCs w:val="24"/>
        </w:rPr>
        <w:t>П</w:t>
      </w:r>
      <w:r w:rsidR="00925A5A" w:rsidRPr="00587FAA">
        <w:rPr>
          <w:rFonts w:ascii="Times New Roman" w:eastAsia="Calibri" w:hAnsi="Times New Roman" w:cs="Times New Roman"/>
          <w:sz w:val="24"/>
          <w:szCs w:val="24"/>
        </w:rPr>
        <w:t xml:space="preserve">обедителем аукциона признается </w:t>
      </w:r>
      <w:r w:rsidR="00847CF3" w:rsidRPr="00587FAA">
        <w:rPr>
          <w:rFonts w:ascii="Times New Roman" w:eastAsia="Calibri" w:hAnsi="Times New Roman" w:cs="Times New Roman"/>
          <w:sz w:val="24"/>
          <w:szCs w:val="24"/>
        </w:rPr>
        <w:t>участник аукциона, предложивший наибольший размер ежегодной арендной платы за земельный участок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847CF3" w:rsidRPr="00587FAA">
        <w:rPr>
          <w:rFonts w:ascii="Times New Roman" w:eastAsia="Calibri" w:hAnsi="Times New Roman" w:cs="Times New Roman"/>
          <w:sz w:val="24"/>
          <w:szCs w:val="24"/>
        </w:rPr>
        <w:t xml:space="preserve"> номер карточки которого был назван аукционистом последним.</w:t>
      </w:r>
    </w:p>
    <w:p w14:paraId="7FC2D861" w14:textId="39586450" w:rsidR="002923BC" w:rsidRPr="00B00C2A" w:rsidRDefault="00D2419D" w:rsidP="00925A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D717D" w:rsidRPr="00B00C2A">
        <w:rPr>
          <w:rFonts w:ascii="Times New Roman" w:eastAsia="Calibri" w:hAnsi="Times New Roman" w:cs="Times New Roman"/>
          <w:sz w:val="24"/>
          <w:szCs w:val="24"/>
        </w:rPr>
        <w:t>.</w:t>
      </w:r>
      <w:r w:rsidR="00587FAA">
        <w:rPr>
          <w:rFonts w:ascii="Times New Roman" w:eastAsia="Calibri" w:hAnsi="Times New Roman" w:cs="Times New Roman"/>
          <w:sz w:val="24"/>
          <w:szCs w:val="24"/>
        </w:rPr>
        <w:t>3</w:t>
      </w:r>
      <w:r w:rsidR="00CD717D" w:rsidRPr="00B00C2A">
        <w:rPr>
          <w:rFonts w:ascii="Times New Roman" w:eastAsia="Calibri" w:hAnsi="Times New Roman" w:cs="Times New Roman"/>
          <w:sz w:val="24"/>
          <w:szCs w:val="24"/>
        </w:rPr>
        <w:t>.</w:t>
      </w:r>
      <w:r w:rsidR="00847CF3" w:rsidRPr="00B00C2A">
        <w:rPr>
          <w:rFonts w:ascii="Times New Roman" w:eastAsia="Calibri" w:hAnsi="Times New Roman" w:cs="Times New Roman"/>
          <w:sz w:val="24"/>
          <w:szCs w:val="24"/>
        </w:rPr>
        <w:t xml:space="preserve"> По завершению аукциона аукционист объявляет об окончании а</w:t>
      </w:r>
      <w:r w:rsidR="00925A5A" w:rsidRPr="00B00C2A">
        <w:rPr>
          <w:rFonts w:ascii="Times New Roman" w:eastAsia="Calibri" w:hAnsi="Times New Roman" w:cs="Times New Roman"/>
          <w:sz w:val="24"/>
          <w:szCs w:val="24"/>
        </w:rPr>
        <w:t>укциона, называет цену на право</w:t>
      </w:r>
      <w:r w:rsidR="00847CF3" w:rsidRPr="00B00C2A">
        <w:rPr>
          <w:rFonts w:ascii="Times New Roman" w:eastAsia="Calibri" w:hAnsi="Times New Roman" w:cs="Times New Roman"/>
          <w:sz w:val="24"/>
          <w:szCs w:val="24"/>
        </w:rPr>
        <w:t xml:space="preserve"> заключения договора аренды и номер карточки победителя аукциона.</w:t>
      </w:r>
    </w:p>
    <w:p w14:paraId="70F3FF31" w14:textId="4612F0D8" w:rsidR="003A62B4" w:rsidRDefault="00D2419D" w:rsidP="00925A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847CF3" w:rsidRPr="00B00C2A">
        <w:rPr>
          <w:rFonts w:ascii="Times New Roman" w:eastAsia="Calibri" w:hAnsi="Times New Roman" w:cs="Times New Roman"/>
          <w:sz w:val="24"/>
          <w:szCs w:val="24"/>
        </w:rPr>
        <w:t>.</w:t>
      </w:r>
      <w:r w:rsidR="00587FAA">
        <w:rPr>
          <w:rFonts w:ascii="Times New Roman" w:eastAsia="Calibri" w:hAnsi="Times New Roman" w:cs="Times New Roman"/>
          <w:sz w:val="24"/>
          <w:szCs w:val="24"/>
        </w:rPr>
        <w:t>4</w:t>
      </w:r>
      <w:r w:rsidR="00847CF3" w:rsidRPr="00B00C2A">
        <w:rPr>
          <w:rFonts w:ascii="Times New Roman" w:eastAsia="Calibri" w:hAnsi="Times New Roman" w:cs="Times New Roman"/>
          <w:sz w:val="24"/>
          <w:szCs w:val="24"/>
        </w:rPr>
        <w:t>. Протокол о результатах аукциона является документом, удостоверяющим право поб</w:t>
      </w:r>
      <w:r w:rsidR="00925A5A" w:rsidRPr="00B00C2A">
        <w:rPr>
          <w:rFonts w:ascii="Times New Roman" w:eastAsia="Calibri" w:hAnsi="Times New Roman" w:cs="Times New Roman"/>
          <w:sz w:val="24"/>
          <w:szCs w:val="24"/>
        </w:rPr>
        <w:t xml:space="preserve">едителя на заключение договора </w:t>
      </w:r>
      <w:r w:rsidR="00847CF3" w:rsidRPr="00B00C2A">
        <w:rPr>
          <w:rFonts w:ascii="Times New Roman" w:eastAsia="Calibri" w:hAnsi="Times New Roman" w:cs="Times New Roman"/>
          <w:sz w:val="24"/>
          <w:szCs w:val="24"/>
        </w:rPr>
        <w:t>аренды Участка</w:t>
      </w:r>
      <w:r w:rsidR="00031CA9" w:rsidRPr="00B00C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AE6D8D" w14:textId="77777777" w:rsidR="00F56DE0" w:rsidRDefault="00F56DE0" w:rsidP="00925A5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8B92D3" w14:textId="3D982D9D" w:rsidR="00847CF3" w:rsidRPr="00B00C2A" w:rsidRDefault="00847CF3" w:rsidP="00201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0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</w:t>
      </w:r>
      <w:r w:rsidR="00E12494" w:rsidRPr="00B00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аздел</w:t>
      </w:r>
      <w:r w:rsidRPr="00B00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2419D" w:rsidRPr="00B00C2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00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</w:t>
      </w:r>
    </w:p>
    <w:p w14:paraId="338C6E7D" w14:textId="419D54DD" w:rsidR="00847CF3" w:rsidRPr="00B00C2A" w:rsidRDefault="00D2419D" w:rsidP="00925A5A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47CF3" w:rsidRPr="00B00C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Заключительные положения</w:t>
      </w:r>
    </w:p>
    <w:p w14:paraId="2D776FFA" w14:textId="77777777" w:rsidR="002923BC" w:rsidRPr="00B00C2A" w:rsidRDefault="00847CF3" w:rsidP="00925A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вопросы, касающиеся проведения аукциона, не нашедшие отражения в настоящем извещении о проведении аукциона, регулируются законодательством Российской Федерации.</w:t>
      </w:r>
    </w:p>
    <w:p w14:paraId="5A0F96FF" w14:textId="72B18986" w:rsidR="002923BC" w:rsidRPr="00B00C2A" w:rsidRDefault="00A81D88" w:rsidP="00925A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извещение опубликовано в официальном печатном издании газеты «</w:t>
      </w:r>
      <w:r w:rsidR="0055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Сельская Нива</w:t>
      </w:r>
      <w:r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232091ED" w14:textId="3632FF29" w:rsidR="002923BC" w:rsidRPr="00B00C2A" w:rsidRDefault="00A81D88" w:rsidP="00925A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 проведении аукциона и проекты договоров аренды земельных участков </w:t>
      </w:r>
      <w:r w:rsidR="00CD717D"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Лотам №№ 1</w:t>
      </w:r>
      <w:r w:rsidR="00DF09ED"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550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9054BE"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размещены по следующим адресам в сети Интернет: </w:t>
      </w:r>
    </w:p>
    <w:p w14:paraId="338AEA0B" w14:textId="1C46724C" w:rsidR="002923BC" w:rsidRPr="00B00C2A" w:rsidRDefault="001E6DB1" w:rsidP="00925A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1717F0"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47CF3"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www.torgi.gov.ru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47CF3"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официальный сайт РФ для размещения информации</w:t>
      </w:r>
      <w:r w:rsidR="007936DC"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923BC"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торгов;</w:t>
      </w:r>
    </w:p>
    <w:p w14:paraId="3363BD50" w14:textId="444BBCC0" w:rsidR="002923BC" w:rsidRDefault="001E6DB1" w:rsidP="00925A5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47CF3"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липецкаяобласть.рф</w:t>
      </w:r>
      <w:r w:rsidR="00847CF3"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47CF3"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Правительства</w:t>
      </w:r>
      <w:r w:rsidR="00847CF3"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Липецкой области;</w:t>
      </w:r>
    </w:p>
    <w:p w14:paraId="74A5EB72" w14:textId="1351D145" w:rsidR="001E6DB1" w:rsidRPr="00B00C2A" w:rsidRDefault="001E6DB1" w:rsidP="001E6DB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436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www.uizo.ru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официальный сайт управления имущественных и земельных отношений Липецкой области;</w:t>
      </w:r>
    </w:p>
    <w:p w14:paraId="1E733964" w14:textId="559B8714" w:rsidR="00EB7EF6" w:rsidRPr="00B00C2A" w:rsidRDefault="001E6DB1" w:rsidP="00824C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47CF3"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www.filo.ru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847CF3"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О</w:t>
      </w:r>
      <w:r w:rsidR="00A86FD1"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847CF3" w:rsidRPr="00B00C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«Областной фонд имущества».</w:t>
      </w:r>
    </w:p>
    <w:p w14:paraId="0D268317" w14:textId="3DBA635C" w:rsidR="000D7FE6" w:rsidRDefault="000D7FE6" w:rsidP="00442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829DEF" w14:textId="57F1A7AC" w:rsidR="00F56DE0" w:rsidRDefault="00F56DE0" w:rsidP="00442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CBA671F" w14:textId="77777777" w:rsidR="00F56DE0" w:rsidRPr="00B00C2A" w:rsidRDefault="00F56DE0" w:rsidP="00442F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56DE0" w:rsidRPr="00B00C2A" w:rsidSect="009179E0">
      <w:headerReference w:type="default" r:id="rId11"/>
      <w:pgSz w:w="11906" w:h="16838"/>
      <w:pgMar w:top="1440" w:right="1080" w:bottom="1440" w:left="1080" w:header="22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5375" w14:textId="77777777" w:rsidR="005B2189" w:rsidRDefault="005B2189">
      <w:pPr>
        <w:spacing w:after="0" w:line="240" w:lineRule="auto"/>
      </w:pPr>
      <w:r>
        <w:separator/>
      </w:r>
    </w:p>
  </w:endnote>
  <w:endnote w:type="continuationSeparator" w:id="0">
    <w:p w14:paraId="3E48F965" w14:textId="77777777" w:rsidR="005B2189" w:rsidRDefault="005B2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E4BB5" w14:textId="77777777" w:rsidR="005B2189" w:rsidRDefault="005B2189">
      <w:pPr>
        <w:spacing w:after="0" w:line="240" w:lineRule="auto"/>
      </w:pPr>
      <w:r>
        <w:separator/>
      </w:r>
    </w:p>
  </w:footnote>
  <w:footnote w:type="continuationSeparator" w:id="0">
    <w:p w14:paraId="7685DD2C" w14:textId="77777777" w:rsidR="005B2189" w:rsidRDefault="005B2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4142422"/>
      <w:docPartObj>
        <w:docPartGallery w:val="Page Numbers (Top of Page)"/>
        <w:docPartUnique/>
      </w:docPartObj>
    </w:sdtPr>
    <w:sdtEndPr/>
    <w:sdtContent>
      <w:p w14:paraId="27533CEB" w14:textId="77777777" w:rsidR="005B2189" w:rsidRDefault="005B218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0B1">
          <w:rPr>
            <w:noProof/>
          </w:rPr>
          <w:t>6</w:t>
        </w:r>
        <w:r>
          <w:fldChar w:fldCharType="end"/>
        </w:r>
      </w:p>
    </w:sdtContent>
  </w:sdt>
  <w:p w14:paraId="3F54DB0A" w14:textId="77777777" w:rsidR="005B2189" w:rsidRDefault="005B218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395" w:hanging="855"/>
      </w:pPr>
    </w:lvl>
  </w:abstractNum>
  <w:abstractNum w:abstractNumId="1" w15:restartNumberingAfterBreak="0">
    <w:nsid w:val="04526738"/>
    <w:multiLevelType w:val="hybridMultilevel"/>
    <w:tmpl w:val="BA54B900"/>
    <w:lvl w:ilvl="0" w:tplc="D01C6C6A">
      <w:start w:val="1"/>
      <w:numFmt w:val="decimal"/>
      <w:lvlText w:val="%1."/>
      <w:lvlJc w:val="left"/>
      <w:pPr>
        <w:ind w:left="10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BD3611A"/>
    <w:multiLevelType w:val="hybridMultilevel"/>
    <w:tmpl w:val="E724D210"/>
    <w:lvl w:ilvl="0" w:tplc="F200B3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53E2149"/>
    <w:multiLevelType w:val="multilevel"/>
    <w:tmpl w:val="5AF60664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4" w15:restartNumberingAfterBreak="0">
    <w:nsid w:val="20F9262E"/>
    <w:multiLevelType w:val="hybridMultilevel"/>
    <w:tmpl w:val="F7BC6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3BB7B18"/>
    <w:multiLevelType w:val="multilevel"/>
    <w:tmpl w:val="15C0DC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41C02D7"/>
    <w:multiLevelType w:val="multilevel"/>
    <w:tmpl w:val="515470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FF5D10"/>
    <w:multiLevelType w:val="hybridMultilevel"/>
    <w:tmpl w:val="5E2E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32D18"/>
    <w:multiLevelType w:val="singleLevel"/>
    <w:tmpl w:val="522014B2"/>
    <w:lvl w:ilvl="0">
      <w:start w:val="5"/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hint="default"/>
      </w:rPr>
    </w:lvl>
  </w:abstractNum>
  <w:abstractNum w:abstractNumId="9" w15:restartNumberingAfterBreak="0">
    <w:nsid w:val="598C06D2"/>
    <w:multiLevelType w:val="hybridMultilevel"/>
    <w:tmpl w:val="FD76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8"/>
  </w:num>
  <w:num w:numId="3">
    <w:abstractNumId w:val="9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76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6A0"/>
    <w:rsid w:val="00001535"/>
    <w:rsid w:val="00001840"/>
    <w:rsid w:val="00001C21"/>
    <w:rsid w:val="00001F62"/>
    <w:rsid w:val="00002876"/>
    <w:rsid w:val="000028B3"/>
    <w:rsid w:val="00002DFB"/>
    <w:rsid w:val="00002FA3"/>
    <w:rsid w:val="00003D04"/>
    <w:rsid w:val="00004784"/>
    <w:rsid w:val="000048D3"/>
    <w:rsid w:val="000055AD"/>
    <w:rsid w:val="00006922"/>
    <w:rsid w:val="00006959"/>
    <w:rsid w:val="000069AB"/>
    <w:rsid w:val="00007186"/>
    <w:rsid w:val="000079B7"/>
    <w:rsid w:val="00007BA8"/>
    <w:rsid w:val="000113A6"/>
    <w:rsid w:val="00011A65"/>
    <w:rsid w:val="000127EC"/>
    <w:rsid w:val="00012E88"/>
    <w:rsid w:val="00012EF4"/>
    <w:rsid w:val="00013585"/>
    <w:rsid w:val="00013C27"/>
    <w:rsid w:val="00015F64"/>
    <w:rsid w:val="00016632"/>
    <w:rsid w:val="0001663B"/>
    <w:rsid w:val="00016808"/>
    <w:rsid w:val="00016E6D"/>
    <w:rsid w:val="00017152"/>
    <w:rsid w:val="000171A2"/>
    <w:rsid w:val="000178B2"/>
    <w:rsid w:val="00021441"/>
    <w:rsid w:val="00022F7E"/>
    <w:rsid w:val="00023325"/>
    <w:rsid w:val="00023ADC"/>
    <w:rsid w:val="0002490E"/>
    <w:rsid w:val="000261E5"/>
    <w:rsid w:val="0002786F"/>
    <w:rsid w:val="00027A43"/>
    <w:rsid w:val="0003121F"/>
    <w:rsid w:val="0003159B"/>
    <w:rsid w:val="00031CA9"/>
    <w:rsid w:val="000328E4"/>
    <w:rsid w:val="00032E24"/>
    <w:rsid w:val="00034276"/>
    <w:rsid w:val="00034393"/>
    <w:rsid w:val="00034A04"/>
    <w:rsid w:val="00035331"/>
    <w:rsid w:val="00037A5D"/>
    <w:rsid w:val="0004079D"/>
    <w:rsid w:val="000418E5"/>
    <w:rsid w:val="00042528"/>
    <w:rsid w:val="00042658"/>
    <w:rsid w:val="000433F1"/>
    <w:rsid w:val="00043EF0"/>
    <w:rsid w:val="00044114"/>
    <w:rsid w:val="0004486D"/>
    <w:rsid w:val="00047096"/>
    <w:rsid w:val="000473BC"/>
    <w:rsid w:val="000518B7"/>
    <w:rsid w:val="0005285F"/>
    <w:rsid w:val="00052E62"/>
    <w:rsid w:val="00052EF2"/>
    <w:rsid w:val="00053076"/>
    <w:rsid w:val="0005325A"/>
    <w:rsid w:val="00053401"/>
    <w:rsid w:val="000537F9"/>
    <w:rsid w:val="0005415D"/>
    <w:rsid w:val="00054B3B"/>
    <w:rsid w:val="00056240"/>
    <w:rsid w:val="00056AFB"/>
    <w:rsid w:val="00056D75"/>
    <w:rsid w:val="0005759D"/>
    <w:rsid w:val="00057B79"/>
    <w:rsid w:val="00057D37"/>
    <w:rsid w:val="0006026B"/>
    <w:rsid w:val="000606D9"/>
    <w:rsid w:val="0006080C"/>
    <w:rsid w:val="00060C7A"/>
    <w:rsid w:val="0006120A"/>
    <w:rsid w:val="00062131"/>
    <w:rsid w:val="000645DA"/>
    <w:rsid w:val="0006476F"/>
    <w:rsid w:val="00065659"/>
    <w:rsid w:val="00066078"/>
    <w:rsid w:val="00067564"/>
    <w:rsid w:val="00067CBE"/>
    <w:rsid w:val="000708EE"/>
    <w:rsid w:val="000708F1"/>
    <w:rsid w:val="0007123E"/>
    <w:rsid w:val="000735AE"/>
    <w:rsid w:val="00073A2B"/>
    <w:rsid w:val="00073DF6"/>
    <w:rsid w:val="000747E1"/>
    <w:rsid w:val="00074BF6"/>
    <w:rsid w:val="000777CC"/>
    <w:rsid w:val="0008038A"/>
    <w:rsid w:val="00080D19"/>
    <w:rsid w:val="00081612"/>
    <w:rsid w:val="00081F7A"/>
    <w:rsid w:val="000823FD"/>
    <w:rsid w:val="00083B5B"/>
    <w:rsid w:val="00083F45"/>
    <w:rsid w:val="00084A35"/>
    <w:rsid w:val="00085EC8"/>
    <w:rsid w:val="000860EF"/>
    <w:rsid w:val="00086253"/>
    <w:rsid w:val="00087909"/>
    <w:rsid w:val="00087C05"/>
    <w:rsid w:val="00087E63"/>
    <w:rsid w:val="000906D8"/>
    <w:rsid w:val="00090847"/>
    <w:rsid w:val="00090979"/>
    <w:rsid w:val="000915BC"/>
    <w:rsid w:val="00091C6B"/>
    <w:rsid w:val="00092265"/>
    <w:rsid w:val="00092E71"/>
    <w:rsid w:val="00093279"/>
    <w:rsid w:val="00094771"/>
    <w:rsid w:val="00094A1C"/>
    <w:rsid w:val="00094F3D"/>
    <w:rsid w:val="00095995"/>
    <w:rsid w:val="000A09D7"/>
    <w:rsid w:val="000A11B7"/>
    <w:rsid w:val="000A1E71"/>
    <w:rsid w:val="000A264E"/>
    <w:rsid w:val="000A29C8"/>
    <w:rsid w:val="000A3749"/>
    <w:rsid w:val="000A3B42"/>
    <w:rsid w:val="000A3BD6"/>
    <w:rsid w:val="000A3E3C"/>
    <w:rsid w:val="000A446D"/>
    <w:rsid w:val="000A4957"/>
    <w:rsid w:val="000A496C"/>
    <w:rsid w:val="000A4A57"/>
    <w:rsid w:val="000A6160"/>
    <w:rsid w:val="000A639B"/>
    <w:rsid w:val="000A653B"/>
    <w:rsid w:val="000A6AF2"/>
    <w:rsid w:val="000A6B78"/>
    <w:rsid w:val="000A78F2"/>
    <w:rsid w:val="000A7F89"/>
    <w:rsid w:val="000B171A"/>
    <w:rsid w:val="000B2AB8"/>
    <w:rsid w:val="000B35D3"/>
    <w:rsid w:val="000B3E8A"/>
    <w:rsid w:val="000B41F0"/>
    <w:rsid w:val="000B4449"/>
    <w:rsid w:val="000B48C9"/>
    <w:rsid w:val="000B61AC"/>
    <w:rsid w:val="000B62C9"/>
    <w:rsid w:val="000B640C"/>
    <w:rsid w:val="000C0C47"/>
    <w:rsid w:val="000C0DE1"/>
    <w:rsid w:val="000C1427"/>
    <w:rsid w:val="000C23DE"/>
    <w:rsid w:val="000C2F24"/>
    <w:rsid w:val="000C3827"/>
    <w:rsid w:val="000C3915"/>
    <w:rsid w:val="000C3C6C"/>
    <w:rsid w:val="000C5FBF"/>
    <w:rsid w:val="000C6205"/>
    <w:rsid w:val="000C6BF7"/>
    <w:rsid w:val="000D0043"/>
    <w:rsid w:val="000D01C0"/>
    <w:rsid w:val="000D0CA7"/>
    <w:rsid w:val="000D1081"/>
    <w:rsid w:val="000D13BE"/>
    <w:rsid w:val="000D1FCF"/>
    <w:rsid w:val="000D3B2A"/>
    <w:rsid w:val="000D5374"/>
    <w:rsid w:val="000D5C5A"/>
    <w:rsid w:val="000D6FD3"/>
    <w:rsid w:val="000D7C50"/>
    <w:rsid w:val="000D7C67"/>
    <w:rsid w:val="000D7FE6"/>
    <w:rsid w:val="000E0277"/>
    <w:rsid w:val="000E0BA5"/>
    <w:rsid w:val="000E1C78"/>
    <w:rsid w:val="000E2BC5"/>
    <w:rsid w:val="000E3138"/>
    <w:rsid w:val="000E43CF"/>
    <w:rsid w:val="000E4843"/>
    <w:rsid w:val="000E4D2D"/>
    <w:rsid w:val="000E5420"/>
    <w:rsid w:val="000E6006"/>
    <w:rsid w:val="000F05CF"/>
    <w:rsid w:val="000F072B"/>
    <w:rsid w:val="000F1EB3"/>
    <w:rsid w:val="000F26C3"/>
    <w:rsid w:val="000F2FA0"/>
    <w:rsid w:val="000F3A42"/>
    <w:rsid w:val="000F3E56"/>
    <w:rsid w:val="000F4E2C"/>
    <w:rsid w:val="000F4EC1"/>
    <w:rsid w:val="000F586F"/>
    <w:rsid w:val="000F5B6A"/>
    <w:rsid w:val="000F5DF1"/>
    <w:rsid w:val="000F6632"/>
    <w:rsid w:val="000F71D9"/>
    <w:rsid w:val="000F730A"/>
    <w:rsid w:val="000F783A"/>
    <w:rsid w:val="001002C2"/>
    <w:rsid w:val="0010095D"/>
    <w:rsid w:val="00100B02"/>
    <w:rsid w:val="00101322"/>
    <w:rsid w:val="00101548"/>
    <w:rsid w:val="00101BAC"/>
    <w:rsid w:val="00101CAB"/>
    <w:rsid w:val="00103AD7"/>
    <w:rsid w:val="00103C87"/>
    <w:rsid w:val="00103F18"/>
    <w:rsid w:val="00104514"/>
    <w:rsid w:val="0010460F"/>
    <w:rsid w:val="00104B3E"/>
    <w:rsid w:val="001074EC"/>
    <w:rsid w:val="0011057F"/>
    <w:rsid w:val="00110895"/>
    <w:rsid w:val="00110CAE"/>
    <w:rsid w:val="001116D1"/>
    <w:rsid w:val="00113253"/>
    <w:rsid w:val="001132A2"/>
    <w:rsid w:val="00113E54"/>
    <w:rsid w:val="00113E75"/>
    <w:rsid w:val="00116A8F"/>
    <w:rsid w:val="00117020"/>
    <w:rsid w:val="0011709E"/>
    <w:rsid w:val="00120D0A"/>
    <w:rsid w:val="00121CB2"/>
    <w:rsid w:val="00121E73"/>
    <w:rsid w:val="0012222A"/>
    <w:rsid w:val="001234D2"/>
    <w:rsid w:val="00124192"/>
    <w:rsid w:val="00124291"/>
    <w:rsid w:val="00124AF1"/>
    <w:rsid w:val="00127157"/>
    <w:rsid w:val="00127DB6"/>
    <w:rsid w:val="00130997"/>
    <w:rsid w:val="00131E7A"/>
    <w:rsid w:val="00132294"/>
    <w:rsid w:val="0013255B"/>
    <w:rsid w:val="00132673"/>
    <w:rsid w:val="00132DB0"/>
    <w:rsid w:val="00133A2F"/>
    <w:rsid w:val="00133C33"/>
    <w:rsid w:val="00133D10"/>
    <w:rsid w:val="00133D1A"/>
    <w:rsid w:val="001342BF"/>
    <w:rsid w:val="001357E9"/>
    <w:rsid w:val="001368F1"/>
    <w:rsid w:val="00136C5E"/>
    <w:rsid w:val="00136E3F"/>
    <w:rsid w:val="00137782"/>
    <w:rsid w:val="001408FB"/>
    <w:rsid w:val="001409B6"/>
    <w:rsid w:val="001409E3"/>
    <w:rsid w:val="00140A04"/>
    <w:rsid w:val="001414AF"/>
    <w:rsid w:val="00142893"/>
    <w:rsid w:val="00142ECB"/>
    <w:rsid w:val="001437E3"/>
    <w:rsid w:val="00143906"/>
    <w:rsid w:val="00144AF6"/>
    <w:rsid w:val="00144F0B"/>
    <w:rsid w:val="00146165"/>
    <w:rsid w:val="00146B27"/>
    <w:rsid w:val="00147817"/>
    <w:rsid w:val="00147914"/>
    <w:rsid w:val="001506C4"/>
    <w:rsid w:val="00150A69"/>
    <w:rsid w:val="00151C3F"/>
    <w:rsid w:val="0015217F"/>
    <w:rsid w:val="00152B78"/>
    <w:rsid w:val="00152FCA"/>
    <w:rsid w:val="00153149"/>
    <w:rsid w:val="00153D66"/>
    <w:rsid w:val="00154360"/>
    <w:rsid w:val="00155280"/>
    <w:rsid w:val="00155622"/>
    <w:rsid w:val="00155B08"/>
    <w:rsid w:val="00155D15"/>
    <w:rsid w:val="00156528"/>
    <w:rsid w:val="00157680"/>
    <w:rsid w:val="001576A5"/>
    <w:rsid w:val="00157D46"/>
    <w:rsid w:val="001618D4"/>
    <w:rsid w:val="00161E39"/>
    <w:rsid w:val="00162E6B"/>
    <w:rsid w:val="00164B69"/>
    <w:rsid w:val="00164CA5"/>
    <w:rsid w:val="00166587"/>
    <w:rsid w:val="0016686B"/>
    <w:rsid w:val="00166F24"/>
    <w:rsid w:val="00167246"/>
    <w:rsid w:val="00167C84"/>
    <w:rsid w:val="00167F6E"/>
    <w:rsid w:val="0017155C"/>
    <w:rsid w:val="0017175C"/>
    <w:rsid w:val="001717F0"/>
    <w:rsid w:val="001720B0"/>
    <w:rsid w:val="001721E4"/>
    <w:rsid w:val="0017271E"/>
    <w:rsid w:val="001730F1"/>
    <w:rsid w:val="00173564"/>
    <w:rsid w:val="0017371B"/>
    <w:rsid w:val="00173CF1"/>
    <w:rsid w:val="00173DC2"/>
    <w:rsid w:val="00174959"/>
    <w:rsid w:val="00175AB8"/>
    <w:rsid w:val="001760E3"/>
    <w:rsid w:val="00176475"/>
    <w:rsid w:val="00176A28"/>
    <w:rsid w:val="00177A84"/>
    <w:rsid w:val="00177C8B"/>
    <w:rsid w:val="00180174"/>
    <w:rsid w:val="00180703"/>
    <w:rsid w:val="001810C8"/>
    <w:rsid w:val="0018131D"/>
    <w:rsid w:val="001818B8"/>
    <w:rsid w:val="00181B0F"/>
    <w:rsid w:val="00182F8B"/>
    <w:rsid w:val="001830CF"/>
    <w:rsid w:val="00183791"/>
    <w:rsid w:val="00183A1F"/>
    <w:rsid w:val="0018428B"/>
    <w:rsid w:val="00185454"/>
    <w:rsid w:val="00185593"/>
    <w:rsid w:val="00186264"/>
    <w:rsid w:val="001876F5"/>
    <w:rsid w:val="00190075"/>
    <w:rsid w:val="00191429"/>
    <w:rsid w:val="00192156"/>
    <w:rsid w:val="00194159"/>
    <w:rsid w:val="001950B1"/>
    <w:rsid w:val="00195236"/>
    <w:rsid w:val="001958A6"/>
    <w:rsid w:val="00196502"/>
    <w:rsid w:val="001979C0"/>
    <w:rsid w:val="001A0968"/>
    <w:rsid w:val="001A12C4"/>
    <w:rsid w:val="001A1A60"/>
    <w:rsid w:val="001A3697"/>
    <w:rsid w:val="001A3E72"/>
    <w:rsid w:val="001A478D"/>
    <w:rsid w:val="001A5774"/>
    <w:rsid w:val="001A5E00"/>
    <w:rsid w:val="001A62EE"/>
    <w:rsid w:val="001A65CB"/>
    <w:rsid w:val="001A6B94"/>
    <w:rsid w:val="001A6D14"/>
    <w:rsid w:val="001A6D90"/>
    <w:rsid w:val="001A7263"/>
    <w:rsid w:val="001A75DB"/>
    <w:rsid w:val="001A7E88"/>
    <w:rsid w:val="001A7F7D"/>
    <w:rsid w:val="001B0728"/>
    <w:rsid w:val="001B2922"/>
    <w:rsid w:val="001B2EAE"/>
    <w:rsid w:val="001B3DCE"/>
    <w:rsid w:val="001B419E"/>
    <w:rsid w:val="001B5062"/>
    <w:rsid w:val="001B5460"/>
    <w:rsid w:val="001B6028"/>
    <w:rsid w:val="001B617E"/>
    <w:rsid w:val="001B6544"/>
    <w:rsid w:val="001B6C82"/>
    <w:rsid w:val="001B6D1F"/>
    <w:rsid w:val="001B7186"/>
    <w:rsid w:val="001B7259"/>
    <w:rsid w:val="001C0360"/>
    <w:rsid w:val="001C204D"/>
    <w:rsid w:val="001C23E4"/>
    <w:rsid w:val="001C306B"/>
    <w:rsid w:val="001C4668"/>
    <w:rsid w:val="001C6207"/>
    <w:rsid w:val="001C72D5"/>
    <w:rsid w:val="001C7F01"/>
    <w:rsid w:val="001D21DF"/>
    <w:rsid w:val="001D237A"/>
    <w:rsid w:val="001D2502"/>
    <w:rsid w:val="001D3F72"/>
    <w:rsid w:val="001D4E67"/>
    <w:rsid w:val="001D4EB2"/>
    <w:rsid w:val="001D587D"/>
    <w:rsid w:val="001D5E8E"/>
    <w:rsid w:val="001D69F2"/>
    <w:rsid w:val="001D7332"/>
    <w:rsid w:val="001D7798"/>
    <w:rsid w:val="001D7EF6"/>
    <w:rsid w:val="001E1521"/>
    <w:rsid w:val="001E2067"/>
    <w:rsid w:val="001E23E1"/>
    <w:rsid w:val="001E36AC"/>
    <w:rsid w:val="001E429F"/>
    <w:rsid w:val="001E4E51"/>
    <w:rsid w:val="001E610C"/>
    <w:rsid w:val="001E6DB1"/>
    <w:rsid w:val="001E7791"/>
    <w:rsid w:val="001F0F46"/>
    <w:rsid w:val="001F1C47"/>
    <w:rsid w:val="001F2D01"/>
    <w:rsid w:val="001F3BE6"/>
    <w:rsid w:val="001F3F05"/>
    <w:rsid w:val="001F4A94"/>
    <w:rsid w:val="001F53D6"/>
    <w:rsid w:val="001F5842"/>
    <w:rsid w:val="001F5E09"/>
    <w:rsid w:val="001F6181"/>
    <w:rsid w:val="001F7A0F"/>
    <w:rsid w:val="001F7BD3"/>
    <w:rsid w:val="00200AA6"/>
    <w:rsid w:val="00200C4F"/>
    <w:rsid w:val="00201477"/>
    <w:rsid w:val="00201583"/>
    <w:rsid w:val="00202636"/>
    <w:rsid w:val="00202A4F"/>
    <w:rsid w:val="00203817"/>
    <w:rsid w:val="00203FE2"/>
    <w:rsid w:val="0020431C"/>
    <w:rsid w:val="002045D1"/>
    <w:rsid w:val="00204D66"/>
    <w:rsid w:val="002056C1"/>
    <w:rsid w:val="00206E22"/>
    <w:rsid w:val="00207D93"/>
    <w:rsid w:val="00210AF2"/>
    <w:rsid w:val="002113E3"/>
    <w:rsid w:val="00212323"/>
    <w:rsid w:val="00212639"/>
    <w:rsid w:val="00212A6C"/>
    <w:rsid w:val="00213502"/>
    <w:rsid w:val="00217B38"/>
    <w:rsid w:val="00220207"/>
    <w:rsid w:val="0022075F"/>
    <w:rsid w:val="00220F44"/>
    <w:rsid w:val="0022193C"/>
    <w:rsid w:val="00222845"/>
    <w:rsid w:val="0022294E"/>
    <w:rsid w:val="00222B49"/>
    <w:rsid w:val="0022381D"/>
    <w:rsid w:val="00223879"/>
    <w:rsid w:val="002251DC"/>
    <w:rsid w:val="0022582B"/>
    <w:rsid w:val="00225886"/>
    <w:rsid w:val="002258E1"/>
    <w:rsid w:val="00226229"/>
    <w:rsid w:val="0022755F"/>
    <w:rsid w:val="00230A45"/>
    <w:rsid w:val="0023160E"/>
    <w:rsid w:val="00232292"/>
    <w:rsid w:val="0023393B"/>
    <w:rsid w:val="00234907"/>
    <w:rsid w:val="00234AD5"/>
    <w:rsid w:val="00234BCD"/>
    <w:rsid w:val="00234F82"/>
    <w:rsid w:val="00235112"/>
    <w:rsid w:val="002351C9"/>
    <w:rsid w:val="00235521"/>
    <w:rsid w:val="00236D18"/>
    <w:rsid w:val="0024032D"/>
    <w:rsid w:val="002409AD"/>
    <w:rsid w:val="00240E37"/>
    <w:rsid w:val="0024206E"/>
    <w:rsid w:val="00242575"/>
    <w:rsid w:val="002427E4"/>
    <w:rsid w:val="00242A75"/>
    <w:rsid w:val="00243D4E"/>
    <w:rsid w:val="00243F78"/>
    <w:rsid w:val="00244623"/>
    <w:rsid w:val="00244872"/>
    <w:rsid w:val="00246412"/>
    <w:rsid w:val="00246968"/>
    <w:rsid w:val="002469CB"/>
    <w:rsid w:val="0024775C"/>
    <w:rsid w:val="00247D67"/>
    <w:rsid w:val="00247E44"/>
    <w:rsid w:val="00247F73"/>
    <w:rsid w:val="00250394"/>
    <w:rsid w:val="002512D2"/>
    <w:rsid w:val="00251430"/>
    <w:rsid w:val="0025261E"/>
    <w:rsid w:val="00252C8A"/>
    <w:rsid w:val="00252F05"/>
    <w:rsid w:val="002536F7"/>
    <w:rsid w:val="00253F5F"/>
    <w:rsid w:val="00254D8E"/>
    <w:rsid w:val="00255168"/>
    <w:rsid w:val="00255169"/>
    <w:rsid w:val="002556D0"/>
    <w:rsid w:val="00255E6A"/>
    <w:rsid w:val="00256E2D"/>
    <w:rsid w:val="00257545"/>
    <w:rsid w:val="0025797D"/>
    <w:rsid w:val="0026030A"/>
    <w:rsid w:val="00260FE3"/>
    <w:rsid w:val="00262AB5"/>
    <w:rsid w:val="002635E1"/>
    <w:rsid w:val="002641DA"/>
    <w:rsid w:val="00264777"/>
    <w:rsid w:val="00264CA1"/>
    <w:rsid w:val="00265B2C"/>
    <w:rsid w:val="0026722B"/>
    <w:rsid w:val="002700F9"/>
    <w:rsid w:val="002704B3"/>
    <w:rsid w:val="00270923"/>
    <w:rsid w:val="002709E6"/>
    <w:rsid w:val="0027111C"/>
    <w:rsid w:val="002711B9"/>
    <w:rsid w:val="00271860"/>
    <w:rsid w:val="00271F9D"/>
    <w:rsid w:val="002727DD"/>
    <w:rsid w:val="002735AA"/>
    <w:rsid w:val="002735B1"/>
    <w:rsid w:val="002737FB"/>
    <w:rsid w:val="00274645"/>
    <w:rsid w:val="002747ED"/>
    <w:rsid w:val="002748DB"/>
    <w:rsid w:val="00274EF9"/>
    <w:rsid w:val="002759BD"/>
    <w:rsid w:val="00276B25"/>
    <w:rsid w:val="00276E1F"/>
    <w:rsid w:val="00277F76"/>
    <w:rsid w:val="0028314E"/>
    <w:rsid w:val="00284B83"/>
    <w:rsid w:val="00285785"/>
    <w:rsid w:val="0028606B"/>
    <w:rsid w:val="0028673D"/>
    <w:rsid w:val="00287FDE"/>
    <w:rsid w:val="002901E3"/>
    <w:rsid w:val="00290A79"/>
    <w:rsid w:val="0029128B"/>
    <w:rsid w:val="002913EE"/>
    <w:rsid w:val="002919A2"/>
    <w:rsid w:val="00292240"/>
    <w:rsid w:val="002923BC"/>
    <w:rsid w:val="00292E25"/>
    <w:rsid w:val="002944D8"/>
    <w:rsid w:val="00294E46"/>
    <w:rsid w:val="0029562B"/>
    <w:rsid w:val="0029582D"/>
    <w:rsid w:val="002960D3"/>
    <w:rsid w:val="002969DF"/>
    <w:rsid w:val="00296A94"/>
    <w:rsid w:val="00296B20"/>
    <w:rsid w:val="00297168"/>
    <w:rsid w:val="002A02B9"/>
    <w:rsid w:val="002A0ACB"/>
    <w:rsid w:val="002A0BB1"/>
    <w:rsid w:val="002A0F5B"/>
    <w:rsid w:val="002A14E8"/>
    <w:rsid w:val="002A2E00"/>
    <w:rsid w:val="002A2E31"/>
    <w:rsid w:val="002A3D5D"/>
    <w:rsid w:val="002A43C0"/>
    <w:rsid w:val="002A4BED"/>
    <w:rsid w:val="002A584F"/>
    <w:rsid w:val="002A59E3"/>
    <w:rsid w:val="002A6BD7"/>
    <w:rsid w:val="002A7AC4"/>
    <w:rsid w:val="002A7E14"/>
    <w:rsid w:val="002B0933"/>
    <w:rsid w:val="002B142C"/>
    <w:rsid w:val="002B18AB"/>
    <w:rsid w:val="002B196B"/>
    <w:rsid w:val="002B1A52"/>
    <w:rsid w:val="002B1DCF"/>
    <w:rsid w:val="002B1FD8"/>
    <w:rsid w:val="002B2DB8"/>
    <w:rsid w:val="002B3506"/>
    <w:rsid w:val="002B3697"/>
    <w:rsid w:val="002B3C9F"/>
    <w:rsid w:val="002B43EF"/>
    <w:rsid w:val="002B4C17"/>
    <w:rsid w:val="002B5330"/>
    <w:rsid w:val="002B5BC6"/>
    <w:rsid w:val="002B6418"/>
    <w:rsid w:val="002B6424"/>
    <w:rsid w:val="002B7964"/>
    <w:rsid w:val="002C178C"/>
    <w:rsid w:val="002C254B"/>
    <w:rsid w:val="002C2A0B"/>
    <w:rsid w:val="002C30C3"/>
    <w:rsid w:val="002C35C3"/>
    <w:rsid w:val="002C3764"/>
    <w:rsid w:val="002C401F"/>
    <w:rsid w:val="002C5476"/>
    <w:rsid w:val="002C5BD0"/>
    <w:rsid w:val="002C75A7"/>
    <w:rsid w:val="002C7779"/>
    <w:rsid w:val="002D02B9"/>
    <w:rsid w:val="002D04A7"/>
    <w:rsid w:val="002D05CD"/>
    <w:rsid w:val="002D0C07"/>
    <w:rsid w:val="002D16DF"/>
    <w:rsid w:val="002D2155"/>
    <w:rsid w:val="002D2924"/>
    <w:rsid w:val="002D353C"/>
    <w:rsid w:val="002D3B8F"/>
    <w:rsid w:val="002D3BE6"/>
    <w:rsid w:val="002D45E9"/>
    <w:rsid w:val="002D4740"/>
    <w:rsid w:val="002D4AA0"/>
    <w:rsid w:val="002D4CE0"/>
    <w:rsid w:val="002D5002"/>
    <w:rsid w:val="002D53E2"/>
    <w:rsid w:val="002D63D1"/>
    <w:rsid w:val="002D6641"/>
    <w:rsid w:val="002D6889"/>
    <w:rsid w:val="002D72F8"/>
    <w:rsid w:val="002D76B3"/>
    <w:rsid w:val="002D79FD"/>
    <w:rsid w:val="002E0452"/>
    <w:rsid w:val="002E1090"/>
    <w:rsid w:val="002E1CAE"/>
    <w:rsid w:val="002E2AF4"/>
    <w:rsid w:val="002E3B23"/>
    <w:rsid w:val="002E3F37"/>
    <w:rsid w:val="002E4083"/>
    <w:rsid w:val="002E5BDE"/>
    <w:rsid w:val="002E5D0F"/>
    <w:rsid w:val="002F12EC"/>
    <w:rsid w:val="002F1785"/>
    <w:rsid w:val="002F18AB"/>
    <w:rsid w:val="002F2615"/>
    <w:rsid w:val="002F2BDA"/>
    <w:rsid w:val="002F2E74"/>
    <w:rsid w:val="002F3AFA"/>
    <w:rsid w:val="002F5F3E"/>
    <w:rsid w:val="002F78FE"/>
    <w:rsid w:val="002F7F36"/>
    <w:rsid w:val="003001F6"/>
    <w:rsid w:val="00300375"/>
    <w:rsid w:val="00300D0F"/>
    <w:rsid w:val="003013AE"/>
    <w:rsid w:val="00301A53"/>
    <w:rsid w:val="00301C13"/>
    <w:rsid w:val="00301D76"/>
    <w:rsid w:val="00302E15"/>
    <w:rsid w:val="003048BA"/>
    <w:rsid w:val="00307A52"/>
    <w:rsid w:val="00307FA2"/>
    <w:rsid w:val="00310AFA"/>
    <w:rsid w:val="0031134E"/>
    <w:rsid w:val="0031170E"/>
    <w:rsid w:val="00311D8A"/>
    <w:rsid w:val="00313AC8"/>
    <w:rsid w:val="00313C78"/>
    <w:rsid w:val="00313DD4"/>
    <w:rsid w:val="00313EBD"/>
    <w:rsid w:val="00313F9D"/>
    <w:rsid w:val="0031421A"/>
    <w:rsid w:val="003149C6"/>
    <w:rsid w:val="0031632A"/>
    <w:rsid w:val="003169F8"/>
    <w:rsid w:val="00317550"/>
    <w:rsid w:val="00317C5C"/>
    <w:rsid w:val="003204EB"/>
    <w:rsid w:val="0032105A"/>
    <w:rsid w:val="003210F2"/>
    <w:rsid w:val="003215C4"/>
    <w:rsid w:val="00321C41"/>
    <w:rsid w:val="00323FD7"/>
    <w:rsid w:val="003240D2"/>
    <w:rsid w:val="00324A7F"/>
    <w:rsid w:val="00325C82"/>
    <w:rsid w:val="00326E1C"/>
    <w:rsid w:val="00327F88"/>
    <w:rsid w:val="00330617"/>
    <w:rsid w:val="00330CD8"/>
    <w:rsid w:val="00331A27"/>
    <w:rsid w:val="00331AEC"/>
    <w:rsid w:val="0033258D"/>
    <w:rsid w:val="0033354A"/>
    <w:rsid w:val="0033379C"/>
    <w:rsid w:val="00333A49"/>
    <w:rsid w:val="0033424B"/>
    <w:rsid w:val="003347B2"/>
    <w:rsid w:val="003348CB"/>
    <w:rsid w:val="00334B59"/>
    <w:rsid w:val="00335CC6"/>
    <w:rsid w:val="003366DA"/>
    <w:rsid w:val="00340F29"/>
    <w:rsid w:val="00341D24"/>
    <w:rsid w:val="0034234F"/>
    <w:rsid w:val="00343049"/>
    <w:rsid w:val="00343068"/>
    <w:rsid w:val="003436FC"/>
    <w:rsid w:val="003437DE"/>
    <w:rsid w:val="00343D50"/>
    <w:rsid w:val="00345668"/>
    <w:rsid w:val="0034585C"/>
    <w:rsid w:val="00346792"/>
    <w:rsid w:val="003479F7"/>
    <w:rsid w:val="0035146A"/>
    <w:rsid w:val="003517A0"/>
    <w:rsid w:val="0035218C"/>
    <w:rsid w:val="003527BD"/>
    <w:rsid w:val="003528B6"/>
    <w:rsid w:val="00352E5E"/>
    <w:rsid w:val="003530F4"/>
    <w:rsid w:val="00353A18"/>
    <w:rsid w:val="00353B6C"/>
    <w:rsid w:val="003548AD"/>
    <w:rsid w:val="00354980"/>
    <w:rsid w:val="0035527E"/>
    <w:rsid w:val="003555DB"/>
    <w:rsid w:val="003566B8"/>
    <w:rsid w:val="003579EB"/>
    <w:rsid w:val="00361526"/>
    <w:rsid w:val="003615EF"/>
    <w:rsid w:val="003618E8"/>
    <w:rsid w:val="003629D6"/>
    <w:rsid w:val="00362EFD"/>
    <w:rsid w:val="00363488"/>
    <w:rsid w:val="00363642"/>
    <w:rsid w:val="00363BE5"/>
    <w:rsid w:val="00364C6B"/>
    <w:rsid w:val="003661A7"/>
    <w:rsid w:val="00370D40"/>
    <w:rsid w:val="00371687"/>
    <w:rsid w:val="00371760"/>
    <w:rsid w:val="00371828"/>
    <w:rsid w:val="00371EE8"/>
    <w:rsid w:val="00373568"/>
    <w:rsid w:val="003762B1"/>
    <w:rsid w:val="00377ABD"/>
    <w:rsid w:val="00381FA0"/>
    <w:rsid w:val="00381FB2"/>
    <w:rsid w:val="00381FC1"/>
    <w:rsid w:val="003828E2"/>
    <w:rsid w:val="00382CE6"/>
    <w:rsid w:val="00383981"/>
    <w:rsid w:val="003842F3"/>
    <w:rsid w:val="0038683E"/>
    <w:rsid w:val="00386B5D"/>
    <w:rsid w:val="00387280"/>
    <w:rsid w:val="00392816"/>
    <w:rsid w:val="00392DE5"/>
    <w:rsid w:val="0039386C"/>
    <w:rsid w:val="00393D47"/>
    <w:rsid w:val="00394A1C"/>
    <w:rsid w:val="00395313"/>
    <w:rsid w:val="003973FD"/>
    <w:rsid w:val="003A1365"/>
    <w:rsid w:val="003A2EA4"/>
    <w:rsid w:val="003A3815"/>
    <w:rsid w:val="003A398B"/>
    <w:rsid w:val="003A4670"/>
    <w:rsid w:val="003A46F7"/>
    <w:rsid w:val="003A5B57"/>
    <w:rsid w:val="003A62B4"/>
    <w:rsid w:val="003A62D9"/>
    <w:rsid w:val="003A6B84"/>
    <w:rsid w:val="003B0266"/>
    <w:rsid w:val="003B2035"/>
    <w:rsid w:val="003B28C9"/>
    <w:rsid w:val="003B2B71"/>
    <w:rsid w:val="003B3BEC"/>
    <w:rsid w:val="003B48BC"/>
    <w:rsid w:val="003B4F15"/>
    <w:rsid w:val="003B6499"/>
    <w:rsid w:val="003B65EC"/>
    <w:rsid w:val="003B6654"/>
    <w:rsid w:val="003C01F6"/>
    <w:rsid w:val="003C172E"/>
    <w:rsid w:val="003C201F"/>
    <w:rsid w:val="003C249B"/>
    <w:rsid w:val="003C2C97"/>
    <w:rsid w:val="003C35A6"/>
    <w:rsid w:val="003C3628"/>
    <w:rsid w:val="003C387E"/>
    <w:rsid w:val="003C44B6"/>
    <w:rsid w:val="003C52C0"/>
    <w:rsid w:val="003C6763"/>
    <w:rsid w:val="003C778E"/>
    <w:rsid w:val="003D0AC7"/>
    <w:rsid w:val="003D1AD2"/>
    <w:rsid w:val="003D2374"/>
    <w:rsid w:val="003D2A88"/>
    <w:rsid w:val="003D2C81"/>
    <w:rsid w:val="003D31A0"/>
    <w:rsid w:val="003D37C0"/>
    <w:rsid w:val="003D563A"/>
    <w:rsid w:val="003D634C"/>
    <w:rsid w:val="003D6AA0"/>
    <w:rsid w:val="003D6B9D"/>
    <w:rsid w:val="003D701B"/>
    <w:rsid w:val="003D71C9"/>
    <w:rsid w:val="003E04B8"/>
    <w:rsid w:val="003E0CE9"/>
    <w:rsid w:val="003E26EB"/>
    <w:rsid w:val="003E48D4"/>
    <w:rsid w:val="003E5881"/>
    <w:rsid w:val="003E5BEE"/>
    <w:rsid w:val="003E64CA"/>
    <w:rsid w:val="003F08A9"/>
    <w:rsid w:val="003F0D34"/>
    <w:rsid w:val="003F0DDD"/>
    <w:rsid w:val="003F10A0"/>
    <w:rsid w:val="003F1A46"/>
    <w:rsid w:val="003F2E82"/>
    <w:rsid w:val="003F3411"/>
    <w:rsid w:val="003F3B10"/>
    <w:rsid w:val="003F3CB9"/>
    <w:rsid w:val="003F3F6D"/>
    <w:rsid w:val="003F417B"/>
    <w:rsid w:val="003F44A2"/>
    <w:rsid w:val="003F4F0E"/>
    <w:rsid w:val="003F56C5"/>
    <w:rsid w:val="003F5916"/>
    <w:rsid w:val="003F6492"/>
    <w:rsid w:val="0040040F"/>
    <w:rsid w:val="0040247F"/>
    <w:rsid w:val="0040250C"/>
    <w:rsid w:val="00402A46"/>
    <w:rsid w:val="00403889"/>
    <w:rsid w:val="00407200"/>
    <w:rsid w:val="00407CD7"/>
    <w:rsid w:val="00410795"/>
    <w:rsid w:val="00413704"/>
    <w:rsid w:val="00413FBF"/>
    <w:rsid w:val="00414180"/>
    <w:rsid w:val="004142CB"/>
    <w:rsid w:val="00415FEF"/>
    <w:rsid w:val="004164A8"/>
    <w:rsid w:val="00416D2A"/>
    <w:rsid w:val="0041780A"/>
    <w:rsid w:val="004202C2"/>
    <w:rsid w:val="00420A29"/>
    <w:rsid w:val="00420FA8"/>
    <w:rsid w:val="00421181"/>
    <w:rsid w:val="004213D6"/>
    <w:rsid w:val="004218BC"/>
    <w:rsid w:val="00421EBF"/>
    <w:rsid w:val="00422339"/>
    <w:rsid w:val="0042309B"/>
    <w:rsid w:val="00423733"/>
    <w:rsid w:val="004238BA"/>
    <w:rsid w:val="004248B9"/>
    <w:rsid w:val="0042493B"/>
    <w:rsid w:val="00426241"/>
    <w:rsid w:val="004267D3"/>
    <w:rsid w:val="00426EAA"/>
    <w:rsid w:val="00427CA0"/>
    <w:rsid w:val="00427EBF"/>
    <w:rsid w:val="004302F1"/>
    <w:rsid w:val="00431144"/>
    <w:rsid w:val="00431350"/>
    <w:rsid w:val="00431A4D"/>
    <w:rsid w:val="00431A99"/>
    <w:rsid w:val="00432AEF"/>
    <w:rsid w:val="004333AC"/>
    <w:rsid w:val="00433C56"/>
    <w:rsid w:val="004347E6"/>
    <w:rsid w:val="00434827"/>
    <w:rsid w:val="00434A04"/>
    <w:rsid w:val="00434CAB"/>
    <w:rsid w:val="004350B8"/>
    <w:rsid w:val="00436C50"/>
    <w:rsid w:val="00437FAC"/>
    <w:rsid w:val="00440246"/>
    <w:rsid w:val="00441426"/>
    <w:rsid w:val="00442697"/>
    <w:rsid w:val="00442F0D"/>
    <w:rsid w:val="0044311D"/>
    <w:rsid w:val="00443258"/>
    <w:rsid w:val="00443B54"/>
    <w:rsid w:val="004456A3"/>
    <w:rsid w:val="0044593E"/>
    <w:rsid w:val="00446266"/>
    <w:rsid w:val="00446E72"/>
    <w:rsid w:val="00447DCB"/>
    <w:rsid w:val="00447FEB"/>
    <w:rsid w:val="004510CA"/>
    <w:rsid w:val="004523CC"/>
    <w:rsid w:val="00454991"/>
    <w:rsid w:val="00454B22"/>
    <w:rsid w:val="00456E95"/>
    <w:rsid w:val="00456F48"/>
    <w:rsid w:val="00457083"/>
    <w:rsid w:val="00457AAC"/>
    <w:rsid w:val="004603CD"/>
    <w:rsid w:val="004617FE"/>
    <w:rsid w:val="0046235C"/>
    <w:rsid w:val="004631C8"/>
    <w:rsid w:val="004633DA"/>
    <w:rsid w:val="00464436"/>
    <w:rsid w:val="004657CB"/>
    <w:rsid w:val="004659BA"/>
    <w:rsid w:val="004679C1"/>
    <w:rsid w:val="00467A7C"/>
    <w:rsid w:val="00470FAD"/>
    <w:rsid w:val="0047191E"/>
    <w:rsid w:val="00471B21"/>
    <w:rsid w:val="00471F7D"/>
    <w:rsid w:val="004721F9"/>
    <w:rsid w:val="00472628"/>
    <w:rsid w:val="004758C3"/>
    <w:rsid w:val="00477B06"/>
    <w:rsid w:val="00481F63"/>
    <w:rsid w:val="0048363D"/>
    <w:rsid w:val="00484B1E"/>
    <w:rsid w:val="00484C21"/>
    <w:rsid w:val="004851F1"/>
    <w:rsid w:val="00485BA9"/>
    <w:rsid w:val="00486680"/>
    <w:rsid w:val="00486A38"/>
    <w:rsid w:val="00486B0C"/>
    <w:rsid w:val="00487D78"/>
    <w:rsid w:val="00490568"/>
    <w:rsid w:val="00492184"/>
    <w:rsid w:val="00492328"/>
    <w:rsid w:val="0049271A"/>
    <w:rsid w:val="004943A0"/>
    <w:rsid w:val="004945F9"/>
    <w:rsid w:val="0049482E"/>
    <w:rsid w:val="00494E11"/>
    <w:rsid w:val="00496093"/>
    <w:rsid w:val="004964D5"/>
    <w:rsid w:val="00496660"/>
    <w:rsid w:val="00496DD7"/>
    <w:rsid w:val="004970AB"/>
    <w:rsid w:val="00497659"/>
    <w:rsid w:val="004976C3"/>
    <w:rsid w:val="004978A8"/>
    <w:rsid w:val="004979A6"/>
    <w:rsid w:val="004A0A4C"/>
    <w:rsid w:val="004A1C54"/>
    <w:rsid w:val="004A1D47"/>
    <w:rsid w:val="004A23B9"/>
    <w:rsid w:val="004A338C"/>
    <w:rsid w:val="004A47D9"/>
    <w:rsid w:val="004A483A"/>
    <w:rsid w:val="004A528E"/>
    <w:rsid w:val="004B0DA1"/>
    <w:rsid w:val="004B0E33"/>
    <w:rsid w:val="004B23C2"/>
    <w:rsid w:val="004B2989"/>
    <w:rsid w:val="004B2B13"/>
    <w:rsid w:val="004B39DA"/>
    <w:rsid w:val="004B41E2"/>
    <w:rsid w:val="004B4A3C"/>
    <w:rsid w:val="004B5995"/>
    <w:rsid w:val="004B5ABF"/>
    <w:rsid w:val="004B7205"/>
    <w:rsid w:val="004B7306"/>
    <w:rsid w:val="004C072F"/>
    <w:rsid w:val="004C09BE"/>
    <w:rsid w:val="004C17B6"/>
    <w:rsid w:val="004C274D"/>
    <w:rsid w:val="004C330C"/>
    <w:rsid w:val="004C3FA5"/>
    <w:rsid w:val="004C49A9"/>
    <w:rsid w:val="004C4B17"/>
    <w:rsid w:val="004C4D71"/>
    <w:rsid w:val="004C507A"/>
    <w:rsid w:val="004C56BB"/>
    <w:rsid w:val="004C5988"/>
    <w:rsid w:val="004C5B26"/>
    <w:rsid w:val="004C612F"/>
    <w:rsid w:val="004C637E"/>
    <w:rsid w:val="004C7A78"/>
    <w:rsid w:val="004D0F21"/>
    <w:rsid w:val="004D14FC"/>
    <w:rsid w:val="004D178B"/>
    <w:rsid w:val="004D1A99"/>
    <w:rsid w:val="004D1C72"/>
    <w:rsid w:val="004D1C8D"/>
    <w:rsid w:val="004D3167"/>
    <w:rsid w:val="004D49D5"/>
    <w:rsid w:val="004D5028"/>
    <w:rsid w:val="004D5090"/>
    <w:rsid w:val="004D5D21"/>
    <w:rsid w:val="004D60D7"/>
    <w:rsid w:val="004D6665"/>
    <w:rsid w:val="004D6744"/>
    <w:rsid w:val="004D7555"/>
    <w:rsid w:val="004D773C"/>
    <w:rsid w:val="004E03FA"/>
    <w:rsid w:val="004E094A"/>
    <w:rsid w:val="004E0B1A"/>
    <w:rsid w:val="004E15F7"/>
    <w:rsid w:val="004E2333"/>
    <w:rsid w:val="004E2C4E"/>
    <w:rsid w:val="004E33E9"/>
    <w:rsid w:val="004E3FDF"/>
    <w:rsid w:val="004E4529"/>
    <w:rsid w:val="004E4E6F"/>
    <w:rsid w:val="004E5D86"/>
    <w:rsid w:val="004E610E"/>
    <w:rsid w:val="004E7FEA"/>
    <w:rsid w:val="004F153E"/>
    <w:rsid w:val="004F1644"/>
    <w:rsid w:val="004F1DD5"/>
    <w:rsid w:val="004F289C"/>
    <w:rsid w:val="004F29BC"/>
    <w:rsid w:val="004F3E89"/>
    <w:rsid w:val="004F4C03"/>
    <w:rsid w:val="004F4CEC"/>
    <w:rsid w:val="004F5669"/>
    <w:rsid w:val="004F6DC1"/>
    <w:rsid w:val="004F7820"/>
    <w:rsid w:val="004F79BC"/>
    <w:rsid w:val="00502A4C"/>
    <w:rsid w:val="005030F1"/>
    <w:rsid w:val="00503264"/>
    <w:rsid w:val="005037E2"/>
    <w:rsid w:val="005038B2"/>
    <w:rsid w:val="005044FE"/>
    <w:rsid w:val="00505564"/>
    <w:rsid w:val="00506F5E"/>
    <w:rsid w:val="0050734F"/>
    <w:rsid w:val="005100C3"/>
    <w:rsid w:val="005106A9"/>
    <w:rsid w:val="00511CE5"/>
    <w:rsid w:val="005128F9"/>
    <w:rsid w:val="00512D52"/>
    <w:rsid w:val="00514C1A"/>
    <w:rsid w:val="0051539E"/>
    <w:rsid w:val="00515AFB"/>
    <w:rsid w:val="00517D5B"/>
    <w:rsid w:val="00521524"/>
    <w:rsid w:val="005215AF"/>
    <w:rsid w:val="00522282"/>
    <w:rsid w:val="005237F8"/>
    <w:rsid w:val="00523954"/>
    <w:rsid w:val="00524421"/>
    <w:rsid w:val="00524B73"/>
    <w:rsid w:val="00525702"/>
    <w:rsid w:val="0052701B"/>
    <w:rsid w:val="005276D6"/>
    <w:rsid w:val="0052771F"/>
    <w:rsid w:val="00527ED7"/>
    <w:rsid w:val="005314E9"/>
    <w:rsid w:val="00533552"/>
    <w:rsid w:val="00534F42"/>
    <w:rsid w:val="005355DF"/>
    <w:rsid w:val="00537630"/>
    <w:rsid w:val="0053767A"/>
    <w:rsid w:val="005378AC"/>
    <w:rsid w:val="00537CA5"/>
    <w:rsid w:val="0054069A"/>
    <w:rsid w:val="00541087"/>
    <w:rsid w:val="00541502"/>
    <w:rsid w:val="00541AF9"/>
    <w:rsid w:val="00541C1B"/>
    <w:rsid w:val="0054311F"/>
    <w:rsid w:val="0054368F"/>
    <w:rsid w:val="005437EB"/>
    <w:rsid w:val="00543C8E"/>
    <w:rsid w:val="00544418"/>
    <w:rsid w:val="00544686"/>
    <w:rsid w:val="00545442"/>
    <w:rsid w:val="005459DB"/>
    <w:rsid w:val="005463CC"/>
    <w:rsid w:val="0054664C"/>
    <w:rsid w:val="00547183"/>
    <w:rsid w:val="00547474"/>
    <w:rsid w:val="005476AE"/>
    <w:rsid w:val="005501DE"/>
    <w:rsid w:val="00550262"/>
    <w:rsid w:val="00550687"/>
    <w:rsid w:val="00550748"/>
    <w:rsid w:val="00550BB9"/>
    <w:rsid w:val="00550E0A"/>
    <w:rsid w:val="00551064"/>
    <w:rsid w:val="00551272"/>
    <w:rsid w:val="005520D0"/>
    <w:rsid w:val="00552CE5"/>
    <w:rsid w:val="00553DB3"/>
    <w:rsid w:val="00553E91"/>
    <w:rsid w:val="0055456E"/>
    <w:rsid w:val="00555049"/>
    <w:rsid w:val="005562EF"/>
    <w:rsid w:val="005567D5"/>
    <w:rsid w:val="00556D4C"/>
    <w:rsid w:val="00557192"/>
    <w:rsid w:val="00557F1B"/>
    <w:rsid w:val="005604A1"/>
    <w:rsid w:val="00561C97"/>
    <w:rsid w:val="00562238"/>
    <w:rsid w:val="005622F1"/>
    <w:rsid w:val="00562896"/>
    <w:rsid w:val="0056432F"/>
    <w:rsid w:val="00564E87"/>
    <w:rsid w:val="0056524F"/>
    <w:rsid w:val="00565713"/>
    <w:rsid w:val="00565BBA"/>
    <w:rsid w:val="00570296"/>
    <w:rsid w:val="005709FD"/>
    <w:rsid w:val="00572EF8"/>
    <w:rsid w:val="00574671"/>
    <w:rsid w:val="0057498A"/>
    <w:rsid w:val="00574A0E"/>
    <w:rsid w:val="005807BD"/>
    <w:rsid w:val="00580D1F"/>
    <w:rsid w:val="005811C8"/>
    <w:rsid w:val="00581AE5"/>
    <w:rsid w:val="00583311"/>
    <w:rsid w:val="00583517"/>
    <w:rsid w:val="00583BF7"/>
    <w:rsid w:val="005843C4"/>
    <w:rsid w:val="0058454B"/>
    <w:rsid w:val="00584C15"/>
    <w:rsid w:val="00585AA4"/>
    <w:rsid w:val="00585F32"/>
    <w:rsid w:val="00586118"/>
    <w:rsid w:val="0058646A"/>
    <w:rsid w:val="0058660B"/>
    <w:rsid w:val="00586F6B"/>
    <w:rsid w:val="00587388"/>
    <w:rsid w:val="00587B6D"/>
    <w:rsid w:val="00587FAA"/>
    <w:rsid w:val="0059008F"/>
    <w:rsid w:val="005900C8"/>
    <w:rsid w:val="00590484"/>
    <w:rsid w:val="005904A0"/>
    <w:rsid w:val="00590503"/>
    <w:rsid w:val="005908E1"/>
    <w:rsid w:val="00590CFD"/>
    <w:rsid w:val="005918DA"/>
    <w:rsid w:val="00591C0E"/>
    <w:rsid w:val="00592980"/>
    <w:rsid w:val="005935C9"/>
    <w:rsid w:val="00593FA7"/>
    <w:rsid w:val="0059444C"/>
    <w:rsid w:val="0059487E"/>
    <w:rsid w:val="00595192"/>
    <w:rsid w:val="00595F48"/>
    <w:rsid w:val="00595F5B"/>
    <w:rsid w:val="0059756E"/>
    <w:rsid w:val="005A0174"/>
    <w:rsid w:val="005A0530"/>
    <w:rsid w:val="005A081F"/>
    <w:rsid w:val="005A0CFD"/>
    <w:rsid w:val="005A0EBB"/>
    <w:rsid w:val="005A15AE"/>
    <w:rsid w:val="005A1B0E"/>
    <w:rsid w:val="005A29EA"/>
    <w:rsid w:val="005A2C18"/>
    <w:rsid w:val="005A47BC"/>
    <w:rsid w:val="005A7651"/>
    <w:rsid w:val="005B0DD8"/>
    <w:rsid w:val="005B120B"/>
    <w:rsid w:val="005B1329"/>
    <w:rsid w:val="005B20A2"/>
    <w:rsid w:val="005B2189"/>
    <w:rsid w:val="005B2204"/>
    <w:rsid w:val="005B22B1"/>
    <w:rsid w:val="005B246D"/>
    <w:rsid w:val="005B458F"/>
    <w:rsid w:val="005B4BE7"/>
    <w:rsid w:val="005B4ECB"/>
    <w:rsid w:val="005B5986"/>
    <w:rsid w:val="005B6B6A"/>
    <w:rsid w:val="005B7486"/>
    <w:rsid w:val="005B7580"/>
    <w:rsid w:val="005C2E08"/>
    <w:rsid w:val="005C2FE9"/>
    <w:rsid w:val="005C3207"/>
    <w:rsid w:val="005C3F6D"/>
    <w:rsid w:val="005C5613"/>
    <w:rsid w:val="005C6B47"/>
    <w:rsid w:val="005C6D1A"/>
    <w:rsid w:val="005D041A"/>
    <w:rsid w:val="005D0F73"/>
    <w:rsid w:val="005D1D42"/>
    <w:rsid w:val="005D230F"/>
    <w:rsid w:val="005D2703"/>
    <w:rsid w:val="005D2E08"/>
    <w:rsid w:val="005D2F97"/>
    <w:rsid w:val="005D32F0"/>
    <w:rsid w:val="005D5145"/>
    <w:rsid w:val="005D5A94"/>
    <w:rsid w:val="005D79BF"/>
    <w:rsid w:val="005E0379"/>
    <w:rsid w:val="005E06A0"/>
    <w:rsid w:val="005E0B9F"/>
    <w:rsid w:val="005E1571"/>
    <w:rsid w:val="005E24A3"/>
    <w:rsid w:val="005E2763"/>
    <w:rsid w:val="005E2F33"/>
    <w:rsid w:val="005E48DE"/>
    <w:rsid w:val="005E5B47"/>
    <w:rsid w:val="005E7385"/>
    <w:rsid w:val="005F2F7B"/>
    <w:rsid w:val="005F3916"/>
    <w:rsid w:val="005F3B2D"/>
    <w:rsid w:val="005F436A"/>
    <w:rsid w:val="005F4EE1"/>
    <w:rsid w:val="005F55E0"/>
    <w:rsid w:val="005F729D"/>
    <w:rsid w:val="005F7DBE"/>
    <w:rsid w:val="005F7F57"/>
    <w:rsid w:val="00600645"/>
    <w:rsid w:val="00600F2D"/>
    <w:rsid w:val="00601FE9"/>
    <w:rsid w:val="00602FB2"/>
    <w:rsid w:val="00603D33"/>
    <w:rsid w:val="00604C3C"/>
    <w:rsid w:val="00604DD8"/>
    <w:rsid w:val="00605474"/>
    <w:rsid w:val="00606338"/>
    <w:rsid w:val="006070E5"/>
    <w:rsid w:val="00610518"/>
    <w:rsid w:val="00610550"/>
    <w:rsid w:val="0061083F"/>
    <w:rsid w:val="00611122"/>
    <w:rsid w:val="00611932"/>
    <w:rsid w:val="00611FC9"/>
    <w:rsid w:val="006127F1"/>
    <w:rsid w:val="00612C24"/>
    <w:rsid w:val="0061304D"/>
    <w:rsid w:val="00617172"/>
    <w:rsid w:val="00624619"/>
    <w:rsid w:val="00624C3A"/>
    <w:rsid w:val="00625BB6"/>
    <w:rsid w:val="00625F65"/>
    <w:rsid w:val="00626CBF"/>
    <w:rsid w:val="0062731A"/>
    <w:rsid w:val="0063083D"/>
    <w:rsid w:val="006310A2"/>
    <w:rsid w:val="00631466"/>
    <w:rsid w:val="006331F6"/>
    <w:rsid w:val="006367D8"/>
    <w:rsid w:val="006373F5"/>
    <w:rsid w:val="006374C1"/>
    <w:rsid w:val="00637794"/>
    <w:rsid w:val="006409C1"/>
    <w:rsid w:val="00641157"/>
    <w:rsid w:val="006416C1"/>
    <w:rsid w:val="006425B5"/>
    <w:rsid w:val="00642EEE"/>
    <w:rsid w:val="006431FA"/>
    <w:rsid w:val="00643311"/>
    <w:rsid w:val="0064509C"/>
    <w:rsid w:val="00645173"/>
    <w:rsid w:val="006467A3"/>
    <w:rsid w:val="00646B57"/>
    <w:rsid w:val="006476DE"/>
    <w:rsid w:val="00650C8A"/>
    <w:rsid w:val="0065168E"/>
    <w:rsid w:val="00652472"/>
    <w:rsid w:val="00652F13"/>
    <w:rsid w:val="0065384B"/>
    <w:rsid w:val="00653A60"/>
    <w:rsid w:val="0065588D"/>
    <w:rsid w:val="00656351"/>
    <w:rsid w:val="00656937"/>
    <w:rsid w:val="00656FC8"/>
    <w:rsid w:val="0066071F"/>
    <w:rsid w:val="00660DD6"/>
    <w:rsid w:val="00660F6A"/>
    <w:rsid w:val="00660FF0"/>
    <w:rsid w:val="006628E2"/>
    <w:rsid w:val="00663246"/>
    <w:rsid w:val="006637AF"/>
    <w:rsid w:val="0066427D"/>
    <w:rsid w:val="00665AA7"/>
    <w:rsid w:val="00665E07"/>
    <w:rsid w:val="0066664D"/>
    <w:rsid w:val="00666C93"/>
    <w:rsid w:val="0066787B"/>
    <w:rsid w:val="006705AE"/>
    <w:rsid w:val="00670AF5"/>
    <w:rsid w:val="006714ED"/>
    <w:rsid w:val="0067266F"/>
    <w:rsid w:val="00673B54"/>
    <w:rsid w:val="00673D29"/>
    <w:rsid w:val="006744B4"/>
    <w:rsid w:val="006746F1"/>
    <w:rsid w:val="0067508E"/>
    <w:rsid w:val="00676B14"/>
    <w:rsid w:val="0067716A"/>
    <w:rsid w:val="006776F7"/>
    <w:rsid w:val="00680F39"/>
    <w:rsid w:val="0068107A"/>
    <w:rsid w:val="00681963"/>
    <w:rsid w:val="00682CD1"/>
    <w:rsid w:val="00683602"/>
    <w:rsid w:val="00684A88"/>
    <w:rsid w:val="00684B60"/>
    <w:rsid w:val="006875E6"/>
    <w:rsid w:val="00691322"/>
    <w:rsid w:val="006913D0"/>
    <w:rsid w:val="00691636"/>
    <w:rsid w:val="00691E4E"/>
    <w:rsid w:val="006922F3"/>
    <w:rsid w:val="00692A5E"/>
    <w:rsid w:val="006937CF"/>
    <w:rsid w:val="00693995"/>
    <w:rsid w:val="00693CEC"/>
    <w:rsid w:val="0069444B"/>
    <w:rsid w:val="00695724"/>
    <w:rsid w:val="00695778"/>
    <w:rsid w:val="00696F49"/>
    <w:rsid w:val="006970D7"/>
    <w:rsid w:val="0069759E"/>
    <w:rsid w:val="00697891"/>
    <w:rsid w:val="006A1307"/>
    <w:rsid w:val="006A1355"/>
    <w:rsid w:val="006A1C81"/>
    <w:rsid w:val="006A1F77"/>
    <w:rsid w:val="006A23D0"/>
    <w:rsid w:val="006A2AC8"/>
    <w:rsid w:val="006A3669"/>
    <w:rsid w:val="006A4FC3"/>
    <w:rsid w:val="006A51E8"/>
    <w:rsid w:val="006A52A7"/>
    <w:rsid w:val="006A5C48"/>
    <w:rsid w:val="006A5E6B"/>
    <w:rsid w:val="006A6816"/>
    <w:rsid w:val="006A6AC8"/>
    <w:rsid w:val="006A6FEB"/>
    <w:rsid w:val="006A72CC"/>
    <w:rsid w:val="006B0220"/>
    <w:rsid w:val="006B113A"/>
    <w:rsid w:val="006B1B88"/>
    <w:rsid w:val="006B1F3E"/>
    <w:rsid w:val="006B2AC0"/>
    <w:rsid w:val="006B2AF0"/>
    <w:rsid w:val="006B377E"/>
    <w:rsid w:val="006B40DF"/>
    <w:rsid w:val="006B524D"/>
    <w:rsid w:val="006B59AE"/>
    <w:rsid w:val="006B5B71"/>
    <w:rsid w:val="006B5BE9"/>
    <w:rsid w:val="006B5D8A"/>
    <w:rsid w:val="006B7613"/>
    <w:rsid w:val="006B78E4"/>
    <w:rsid w:val="006B7E02"/>
    <w:rsid w:val="006C0938"/>
    <w:rsid w:val="006C0C67"/>
    <w:rsid w:val="006C14E6"/>
    <w:rsid w:val="006C1710"/>
    <w:rsid w:val="006C1EBD"/>
    <w:rsid w:val="006C3438"/>
    <w:rsid w:val="006C3AFE"/>
    <w:rsid w:val="006C4C3B"/>
    <w:rsid w:val="006C5E1F"/>
    <w:rsid w:val="006D14D1"/>
    <w:rsid w:val="006D239F"/>
    <w:rsid w:val="006D36BB"/>
    <w:rsid w:val="006D5064"/>
    <w:rsid w:val="006D5363"/>
    <w:rsid w:val="006D5521"/>
    <w:rsid w:val="006D580B"/>
    <w:rsid w:val="006D6ABA"/>
    <w:rsid w:val="006D6E68"/>
    <w:rsid w:val="006D74FB"/>
    <w:rsid w:val="006D7D28"/>
    <w:rsid w:val="006D7ECD"/>
    <w:rsid w:val="006E19B4"/>
    <w:rsid w:val="006E1AD4"/>
    <w:rsid w:val="006E2A71"/>
    <w:rsid w:val="006E315F"/>
    <w:rsid w:val="006E32C0"/>
    <w:rsid w:val="006E349C"/>
    <w:rsid w:val="006E3982"/>
    <w:rsid w:val="006E4427"/>
    <w:rsid w:val="006E4786"/>
    <w:rsid w:val="006E4B08"/>
    <w:rsid w:val="006E4FEA"/>
    <w:rsid w:val="006E533E"/>
    <w:rsid w:val="006E5E03"/>
    <w:rsid w:val="006E6968"/>
    <w:rsid w:val="006E6D29"/>
    <w:rsid w:val="006E6ECC"/>
    <w:rsid w:val="006E789F"/>
    <w:rsid w:val="006F2BE7"/>
    <w:rsid w:val="006F30DE"/>
    <w:rsid w:val="006F36A8"/>
    <w:rsid w:val="006F3980"/>
    <w:rsid w:val="006F3CBB"/>
    <w:rsid w:val="006F3D26"/>
    <w:rsid w:val="006F6711"/>
    <w:rsid w:val="006F6D0B"/>
    <w:rsid w:val="006F7F21"/>
    <w:rsid w:val="007000FF"/>
    <w:rsid w:val="00700ED2"/>
    <w:rsid w:val="007014A4"/>
    <w:rsid w:val="00701627"/>
    <w:rsid w:val="00701F7C"/>
    <w:rsid w:val="0070212D"/>
    <w:rsid w:val="007026FD"/>
    <w:rsid w:val="00702EDB"/>
    <w:rsid w:val="00702F1A"/>
    <w:rsid w:val="007040AA"/>
    <w:rsid w:val="00704F19"/>
    <w:rsid w:val="0070568B"/>
    <w:rsid w:val="00706BE1"/>
    <w:rsid w:val="00707084"/>
    <w:rsid w:val="00707E1A"/>
    <w:rsid w:val="007103AC"/>
    <w:rsid w:val="007112A1"/>
    <w:rsid w:val="00712242"/>
    <w:rsid w:val="00712F7B"/>
    <w:rsid w:val="007134BB"/>
    <w:rsid w:val="00713B93"/>
    <w:rsid w:val="007143A1"/>
    <w:rsid w:val="00714A43"/>
    <w:rsid w:val="00714BD7"/>
    <w:rsid w:val="00714F39"/>
    <w:rsid w:val="00715EA0"/>
    <w:rsid w:val="00715EBE"/>
    <w:rsid w:val="007161C6"/>
    <w:rsid w:val="0071631C"/>
    <w:rsid w:val="00717639"/>
    <w:rsid w:val="00717BAC"/>
    <w:rsid w:val="00721C51"/>
    <w:rsid w:val="00722184"/>
    <w:rsid w:val="0072286B"/>
    <w:rsid w:val="007235D6"/>
    <w:rsid w:val="007238B9"/>
    <w:rsid w:val="0072449B"/>
    <w:rsid w:val="00724FCB"/>
    <w:rsid w:val="007256B2"/>
    <w:rsid w:val="00727067"/>
    <w:rsid w:val="00727FA9"/>
    <w:rsid w:val="00731491"/>
    <w:rsid w:val="00731F02"/>
    <w:rsid w:val="007321ED"/>
    <w:rsid w:val="00732B92"/>
    <w:rsid w:val="00732C6F"/>
    <w:rsid w:val="00732E54"/>
    <w:rsid w:val="00733D65"/>
    <w:rsid w:val="0073473B"/>
    <w:rsid w:val="00734F74"/>
    <w:rsid w:val="007355F8"/>
    <w:rsid w:val="007357BB"/>
    <w:rsid w:val="00735BE6"/>
    <w:rsid w:val="00735CE7"/>
    <w:rsid w:val="00736E9F"/>
    <w:rsid w:val="00737BE2"/>
    <w:rsid w:val="00737D3A"/>
    <w:rsid w:val="00740902"/>
    <w:rsid w:val="0074103B"/>
    <w:rsid w:val="007413D7"/>
    <w:rsid w:val="007419EE"/>
    <w:rsid w:val="00741F71"/>
    <w:rsid w:val="0074268F"/>
    <w:rsid w:val="00742CF5"/>
    <w:rsid w:val="00743354"/>
    <w:rsid w:val="0074603D"/>
    <w:rsid w:val="007463E0"/>
    <w:rsid w:val="0074686E"/>
    <w:rsid w:val="00746F3C"/>
    <w:rsid w:val="00747503"/>
    <w:rsid w:val="00747F1B"/>
    <w:rsid w:val="00750AAC"/>
    <w:rsid w:val="00751E98"/>
    <w:rsid w:val="00752793"/>
    <w:rsid w:val="00752818"/>
    <w:rsid w:val="0075480D"/>
    <w:rsid w:val="00754BCC"/>
    <w:rsid w:val="00754F19"/>
    <w:rsid w:val="00755148"/>
    <w:rsid w:val="0075604E"/>
    <w:rsid w:val="00756241"/>
    <w:rsid w:val="00760B0A"/>
    <w:rsid w:val="00761114"/>
    <w:rsid w:val="0076170D"/>
    <w:rsid w:val="007617E8"/>
    <w:rsid w:val="00761D84"/>
    <w:rsid w:val="00764C75"/>
    <w:rsid w:val="00764FCF"/>
    <w:rsid w:val="00766924"/>
    <w:rsid w:val="0076692A"/>
    <w:rsid w:val="00766F21"/>
    <w:rsid w:val="007678D6"/>
    <w:rsid w:val="00767B26"/>
    <w:rsid w:val="00767BEB"/>
    <w:rsid w:val="007701ED"/>
    <w:rsid w:val="00770226"/>
    <w:rsid w:val="00772094"/>
    <w:rsid w:val="007722E0"/>
    <w:rsid w:val="00773416"/>
    <w:rsid w:val="0077448B"/>
    <w:rsid w:val="007746DE"/>
    <w:rsid w:val="0077626B"/>
    <w:rsid w:val="007764C4"/>
    <w:rsid w:val="00776625"/>
    <w:rsid w:val="00776E2F"/>
    <w:rsid w:val="00777218"/>
    <w:rsid w:val="007805B9"/>
    <w:rsid w:val="0078147A"/>
    <w:rsid w:val="007816E5"/>
    <w:rsid w:val="007817FB"/>
    <w:rsid w:val="00781A05"/>
    <w:rsid w:val="00781BFF"/>
    <w:rsid w:val="00781EAA"/>
    <w:rsid w:val="00782240"/>
    <w:rsid w:val="0078291F"/>
    <w:rsid w:val="007835EB"/>
    <w:rsid w:val="00783BC5"/>
    <w:rsid w:val="00783DA0"/>
    <w:rsid w:val="00785291"/>
    <w:rsid w:val="00787441"/>
    <w:rsid w:val="00790470"/>
    <w:rsid w:val="00790F89"/>
    <w:rsid w:val="00791EF1"/>
    <w:rsid w:val="007929FC"/>
    <w:rsid w:val="0079311A"/>
    <w:rsid w:val="007936DC"/>
    <w:rsid w:val="00795228"/>
    <w:rsid w:val="0079547E"/>
    <w:rsid w:val="007961CF"/>
    <w:rsid w:val="0079788E"/>
    <w:rsid w:val="007A1384"/>
    <w:rsid w:val="007A1617"/>
    <w:rsid w:val="007A18B1"/>
    <w:rsid w:val="007A2B69"/>
    <w:rsid w:val="007A2E92"/>
    <w:rsid w:val="007A3064"/>
    <w:rsid w:val="007A4EBC"/>
    <w:rsid w:val="007A659E"/>
    <w:rsid w:val="007A69C3"/>
    <w:rsid w:val="007B0DCF"/>
    <w:rsid w:val="007B1CC5"/>
    <w:rsid w:val="007B24EF"/>
    <w:rsid w:val="007B2563"/>
    <w:rsid w:val="007B3C51"/>
    <w:rsid w:val="007B3D78"/>
    <w:rsid w:val="007B44FF"/>
    <w:rsid w:val="007B4BE4"/>
    <w:rsid w:val="007B582D"/>
    <w:rsid w:val="007B656D"/>
    <w:rsid w:val="007B66A0"/>
    <w:rsid w:val="007C07AC"/>
    <w:rsid w:val="007C08D4"/>
    <w:rsid w:val="007C183B"/>
    <w:rsid w:val="007C1B25"/>
    <w:rsid w:val="007C1CA8"/>
    <w:rsid w:val="007C20C9"/>
    <w:rsid w:val="007C3952"/>
    <w:rsid w:val="007C3A4B"/>
    <w:rsid w:val="007C47DB"/>
    <w:rsid w:val="007C49D9"/>
    <w:rsid w:val="007C5527"/>
    <w:rsid w:val="007C5A8B"/>
    <w:rsid w:val="007C67FF"/>
    <w:rsid w:val="007C6BFB"/>
    <w:rsid w:val="007C6CE5"/>
    <w:rsid w:val="007C750D"/>
    <w:rsid w:val="007C76D7"/>
    <w:rsid w:val="007D151E"/>
    <w:rsid w:val="007D1585"/>
    <w:rsid w:val="007D15F4"/>
    <w:rsid w:val="007D1946"/>
    <w:rsid w:val="007D1FE6"/>
    <w:rsid w:val="007D314F"/>
    <w:rsid w:val="007D3A5F"/>
    <w:rsid w:val="007D3B7A"/>
    <w:rsid w:val="007D50F4"/>
    <w:rsid w:val="007D54A2"/>
    <w:rsid w:val="007D55C0"/>
    <w:rsid w:val="007D6600"/>
    <w:rsid w:val="007D67DB"/>
    <w:rsid w:val="007D6B42"/>
    <w:rsid w:val="007D6F9F"/>
    <w:rsid w:val="007D7053"/>
    <w:rsid w:val="007D79DC"/>
    <w:rsid w:val="007D7B48"/>
    <w:rsid w:val="007D7D11"/>
    <w:rsid w:val="007E1580"/>
    <w:rsid w:val="007E2560"/>
    <w:rsid w:val="007E3EED"/>
    <w:rsid w:val="007E40B1"/>
    <w:rsid w:val="007E520D"/>
    <w:rsid w:val="007E5257"/>
    <w:rsid w:val="007E59AF"/>
    <w:rsid w:val="007E5CD9"/>
    <w:rsid w:val="007E6571"/>
    <w:rsid w:val="007E6993"/>
    <w:rsid w:val="007F066C"/>
    <w:rsid w:val="007F0C86"/>
    <w:rsid w:val="007F2C2A"/>
    <w:rsid w:val="007F3155"/>
    <w:rsid w:val="007F3E47"/>
    <w:rsid w:val="007F429C"/>
    <w:rsid w:val="007F5B89"/>
    <w:rsid w:val="007F6E70"/>
    <w:rsid w:val="007F71CE"/>
    <w:rsid w:val="007F77CC"/>
    <w:rsid w:val="007F7A68"/>
    <w:rsid w:val="0080063C"/>
    <w:rsid w:val="00801D32"/>
    <w:rsid w:val="00802A44"/>
    <w:rsid w:val="00802D55"/>
    <w:rsid w:val="00802E24"/>
    <w:rsid w:val="0080470D"/>
    <w:rsid w:val="00804F25"/>
    <w:rsid w:val="00806235"/>
    <w:rsid w:val="00806250"/>
    <w:rsid w:val="00806D3D"/>
    <w:rsid w:val="0080730B"/>
    <w:rsid w:val="0081239E"/>
    <w:rsid w:val="00813153"/>
    <w:rsid w:val="00814262"/>
    <w:rsid w:val="00814596"/>
    <w:rsid w:val="00814AD8"/>
    <w:rsid w:val="00815E86"/>
    <w:rsid w:val="008161C5"/>
    <w:rsid w:val="00816668"/>
    <w:rsid w:val="00817639"/>
    <w:rsid w:val="008178D1"/>
    <w:rsid w:val="00817DD0"/>
    <w:rsid w:val="008201AB"/>
    <w:rsid w:val="008211F7"/>
    <w:rsid w:val="00821214"/>
    <w:rsid w:val="008218D0"/>
    <w:rsid w:val="00821DDE"/>
    <w:rsid w:val="00821E5D"/>
    <w:rsid w:val="008222E7"/>
    <w:rsid w:val="0082249E"/>
    <w:rsid w:val="00823FEE"/>
    <w:rsid w:val="00824C8C"/>
    <w:rsid w:val="00826209"/>
    <w:rsid w:val="00826EDA"/>
    <w:rsid w:val="00830C47"/>
    <w:rsid w:val="00830D25"/>
    <w:rsid w:val="00830FA9"/>
    <w:rsid w:val="0083162B"/>
    <w:rsid w:val="00832A68"/>
    <w:rsid w:val="0083391E"/>
    <w:rsid w:val="00834441"/>
    <w:rsid w:val="00836048"/>
    <w:rsid w:val="0083786C"/>
    <w:rsid w:val="00837F6D"/>
    <w:rsid w:val="0084054C"/>
    <w:rsid w:val="0084105F"/>
    <w:rsid w:val="00842ADF"/>
    <w:rsid w:val="00842C5F"/>
    <w:rsid w:val="00842D07"/>
    <w:rsid w:val="00843333"/>
    <w:rsid w:val="008436FB"/>
    <w:rsid w:val="00843C94"/>
    <w:rsid w:val="00844968"/>
    <w:rsid w:val="00844E76"/>
    <w:rsid w:val="008474BA"/>
    <w:rsid w:val="00847CC6"/>
    <w:rsid w:val="00847CF3"/>
    <w:rsid w:val="008500F7"/>
    <w:rsid w:val="008502D8"/>
    <w:rsid w:val="00850C21"/>
    <w:rsid w:val="00853221"/>
    <w:rsid w:val="008532D1"/>
    <w:rsid w:val="008533C2"/>
    <w:rsid w:val="00853A93"/>
    <w:rsid w:val="00854090"/>
    <w:rsid w:val="0085459D"/>
    <w:rsid w:val="00855FFD"/>
    <w:rsid w:val="0085670A"/>
    <w:rsid w:val="008570E3"/>
    <w:rsid w:val="00857183"/>
    <w:rsid w:val="008572E7"/>
    <w:rsid w:val="00860906"/>
    <w:rsid w:val="00860BE0"/>
    <w:rsid w:val="00861768"/>
    <w:rsid w:val="008637A6"/>
    <w:rsid w:val="00864AB9"/>
    <w:rsid w:val="00866249"/>
    <w:rsid w:val="008668D5"/>
    <w:rsid w:val="00866DB6"/>
    <w:rsid w:val="0086719C"/>
    <w:rsid w:val="00867543"/>
    <w:rsid w:val="00867B65"/>
    <w:rsid w:val="008709CF"/>
    <w:rsid w:val="00870CFF"/>
    <w:rsid w:val="0087100F"/>
    <w:rsid w:val="008719C7"/>
    <w:rsid w:val="00871F7E"/>
    <w:rsid w:val="008725FC"/>
    <w:rsid w:val="00872A25"/>
    <w:rsid w:val="00872C4D"/>
    <w:rsid w:val="0087334F"/>
    <w:rsid w:val="00874235"/>
    <w:rsid w:val="00874E03"/>
    <w:rsid w:val="0087554A"/>
    <w:rsid w:val="008765B6"/>
    <w:rsid w:val="0087685E"/>
    <w:rsid w:val="00876C78"/>
    <w:rsid w:val="00876ED8"/>
    <w:rsid w:val="008801AB"/>
    <w:rsid w:val="008804E1"/>
    <w:rsid w:val="00880AD0"/>
    <w:rsid w:val="00880ED5"/>
    <w:rsid w:val="0088195B"/>
    <w:rsid w:val="00882792"/>
    <w:rsid w:val="00882ABF"/>
    <w:rsid w:val="0088375D"/>
    <w:rsid w:val="008840E9"/>
    <w:rsid w:val="00884F6D"/>
    <w:rsid w:val="00885B29"/>
    <w:rsid w:val="00886E10"/>
    <w:rsid w:val="00886EB5"/>
    <w:rsid w:val="00886F87"/>
    <w:rsid w:val="00887BCE"/>
    <w:rsid w:val="00890062"/>
    <w:rsid w:val="0089052E"/>
    <w:rsid w:val="00890CF5"/>
    <w:rsid w:val="00890D2B"/>
    <w:rsid w:val="00890F9D"/>
    <w:rsid w:val="00893583"/>
    <w:rsid w:val="00893586"/>
    <w:rsid w:val="00894723"/>
    <w:rsid w:val="008968FD"/>
    <w:rsid w:val="00897005"/>
    <w:rsid w:val="008A1C32"/>
    <w:rsid w:val="008A1D5F"/>
    <w:rsid w:val="008A26DC"/>
    <w:rsid w:val="008A336C"/>
    <w:rsid w:val="008A3380"/>
    <w:rsid w:val="008A55F2"/>
    <w:rsid w:val="008A62F8"/>
    <w:rsid w:val="008A6AAA"/>
    <w:rsid w:val="008A6F32"/>
    <w:rsid w:val="008A74C3"/>
    <w:rsid w:val="008A77C0"/>
    <w:rsid w:val="008B0A06"/>
    <w:rsid w:val="008B16EB"/>
    <w:rsid w:val="008B19B3"/>
    <w:rsid w:val="008B1BD4"/>
    <w:rsid w:val="008B2784"/>
    <w:rsid w:val="008B3C1C"/>
    <w:rsid w:val="008B4D6D"/>
    <w:rsid w:val="008B51D6"/>
    <w:rsid w:val="008B6F58"/>
    <w:rsid w:val="008B72B3"/>
    <w:rsid w:val="008B73B0"/>
    <w:rsid w:val="008C0F44"/>
    <w:rsid w:val="008C15BD"/>
    <w:rsid w:val="008C16A3"/>
    <w:rsid w:val="008C1CB0"/>
    <w:rsid w:val="008C25E5"/>
    <w:rsid w:val="008C3C94"/>
    <w:rsid w:val="008C4313"/>
    <w:rsid w:val="008C4D17"/>
    <w:rsid w:val="008C554B"/>
    <w:rsid w:val="008C5964"/>
    <w:rsid w:val="008C6C91"/>
    <w:rsid w:val="008C7303"/>
    <w:rsid w:val="008C760A"/>
    <w:rsid w:val="008C7A21"/>
    <w:rsid w:val="008C7BB8"/>
    <w:rsid w:val="008D08F3"/>
    <w:rsid w:val="008D0AB8"/>
    <w:rsid w:val="008D1714"/>
    <w:rsid w:val="008D28C1"/>
    <w:rsid w:val="008D2A28"/>
    <w:rsid w:val="008D2BEC"/>
    <w:rsid w:val="008D2C27"/>
    <w:rsid w:val="008D2F5F"/>
    <w:rsid w:val="008D3B15"/>
    <w:rsid w:val="008D47FD"/>
    <w:rsid w:val="008D4CA8"/>
    <w:rsid w:val="008D4FC8"/>
    <w:rsid w:val="008D6375"/>
    <w:rsid w:val="008D6699"/>
    <w:rsid w:val="008D6D07"/>
    <w:rsid w:val="008D755C"/>
    <w:rsid w:val="008D76BF"/>
    <w:rsid w:val="008D7F43"/>
    <w:rsid w:val="008E1342"/>
    <w:rsid w:val="008E1742"/>
    <w:rsid w:val="008E175A"/>
    <w:rsid w:val="008E1962"/>
    <w:rsid w:val="008E21EF"/>
    <w:rsid w:val="008E3830"/>
    <w:rsid w:val="008E3C29"/>
    <w:rsid w:val="008E42C4"/>
    <w:rsid w:val="008E48BF"/>
    <w:rsid w:val="008E5A7E"/>
    <w:rsid w:val="008E5CE7"/>
    <w:rsid w:val="008E66CA"/>
    <w:rsid w:val="008E6872"/>
    <w:rsid w:val="008E688D"/>
    <w:rsid w:val="008F1067"/>
    <w:rsid w:val="008F1E87"/>
    <w:rsid w:val="008F1ECC"/>
    <w:rsid w:val="008F2B2A"/>
    <w:rsid w:val="008F2E8C"/>
    <w:rsid w:val="008F3630"/>
    <w:rsid w:val="008F4213"/>
    <w:rsid w:val="008F4ED0"/>
    <w:rsid w:val="008F543E"/>
    <w:rsid w:val="008F5A82"/>
    <w:rsid w:val="008F7CA7"/>
    <w:rsid w:val="00900067"/>
    <w:rsid w:val="009011D7"/>
    <w:rsid w:val="00902DDA"/>
    <w:rsid w:val="0090325F"/>
    <w:rsid w:val="00903F61"/>
    <w:rsid w:val="00903FD7"/>
    <w:rsid w:val="0090419C"/>
    <w:rsid w:val="00904869"/>
    <w:rsid w:val="00904ADA"/>
    <w:rsid w:val="00904BA3"/>
    <w:rsid w:val="00904D0D"/>
    <w:rsid w:val="009050CD"/>
    <w:rsid w:val="009054BE"/>
    <w:rsid w:val="009058CF"/>
    <w:rsid w:val="009059A0"/>
    <w:rsid w:val="009062B8"/>
    <w:rsid w:val="00906C8B"/>
    <w:rsid w:val="009071CB"/>
    <w:rsid w:val="00910149"/>
    <w:rsid w:val="0091086A"/>
    <w:rsid w:val="00910910"/>
    <w:rsid w:val="009112E8"/>
    <w:rsid w:val="00912424"/>
    <w:rsid w:val="009124A9"/>
    <w:rsid w:val="00913BD6"/>
    <w:rsid w:val="00914C98"/>
    <w:rsid w:val="0091567D"/>
    <w:rsid w:val="0091574A"/>
    <w:rsid w:val="00915E33"/>
    <w:rsid w:val="00916155"/>
    <w:rsid w:val="009167FC"/>
    <w:rsid w:val="00916D9C"/>
    <w:rsid w:val="00917082"/>
    <w:rsid w:val="009179E0"/>
    <w:rsid w:val="00917AD2"/>
    <w:rsid w:val="00917F53"/>
    <w:rsid w:val="009206DA"/>
    <w:rsid w:val="009212B6"/>
    <w:rsid w:val="0092249E"/>
    <w:rsid w:val="00922507"/>
    <w:rsid w:val="00922959"/>
    <w:rsid w:val="00922D03"/>
    <w:rsid w:val="00922D1D"/>
    <w:rsid w:val="00922E4C"/>
    <w:rsid w:val="00923461"/>
    <w:rsid w:val="009237C0"/>
    <w:rsid w:val="009257DD"/>
    <w:rsid w:val="0092591B"/>
    <w:rsid w:val="00925A5A"/>
    <w:rsid w:val="00926104"/>
    <w:rsid w:val="00926DB4"/>
    <w:rsid w:val="00927369"/>
    <w:rsid w:val="00927B5A"/>
    <w:rsid w:val="0093056B"/>
    <w:rsid w:val="009307FC"/>
    <w:rsid w:val="0093232E"/>
    <w:rsid w:val="00933AE0"/>
    <w:rsid w:val="00934873"/>
    <w:rsid w:val="00934EAA"/>
    <w:rsid w:val="00935A2A"/>
    <w:rsid w:val="00936D0C"/>
    <w:rsid w:val="00937434"/>
    <w:rsid w:val="009405A0"/>
    <w:rsid w:val="00940674"/>
    <w:rsid w:val="009417B7"/>
    <w:rsid w:val="00941896"/>
    <w:rsid w:val="00941E11"/>
    <w:rsid w:val="009420D9"/>
    <w:rsid w:val="009422A6"/>
    <w:rsid w:val="009432A8"/>
    <w:rsid w:val="0094357D"/>
    <w:rsid w:val="0094486F"/>
    <w:rsid w:val="009458C9"/>
    <w:rsid w:val="00945B76"/>
    <w:rsid w:val="009466AF"/>
    <w:rsid w:val="00947F66"/>
    <w:rsid w:val="00950208"/>
    <w:rsid w:val="009509EA"/>
    <w:rsid w:val="00951155"/>
    <w:rsid w:val="0095221F"/>
    <w:rsid w:val="009527A0"/>
    <w:rsid w:val="00952F93"/>
    <w:rsid w:val="009538BE"/>
    <w:rsid w:val="00953FEE"/>
    <w:rsid w:val="00954A37"/>
    <w:rsid w:val="00954A94"/>
    <w:rsid w:val="009554F8"/>
    <w:rsid w:val="00955597"/>
    <w:rsid w:val="0095625A"/>
    <w:rsid w:val="009563E0"/>
    <w:rsid w:val="009564F2"/>
    <w:rsid w:val="00956CDF"/>
    <w:rsid w:val="00956D88"/>
    <w:rsid w:val="009574A1"/>
    <w:rsid w:val="00957865"/>
    <w:rsid w:val="009603EC"/>
    <w:rsid w:val="0096192F"/>
    <w:rsid w:val="00965F99"/>
    <w:rsid w:val="00967874"/>
    <w:rsid w:val="00967B0B"/>
    <w:rsid w:val="0097060A"/>
    <w:rsid w:val="009707DC"/>
    <w:rsid w:val="00970B1B"/>
    <w:rsid w:val="00971870"/>
    <w:rsid w:val="009722BB"/>
    <w:rsid w:val="00972643"/>
    <w:rsid w:val="00972CE6"/>
    <w:rsid w:val="00975267"/>
    <w:rsid w:val="00975A83"/>
    <w:rsid w:val="0097633C"/>
    <w:rsid w:val="009768A5"/>
    <w:rsid w:val="0097691D"/>
    <w:rsid w:val="00976D25"/>
    <w:rsid w:val="00981106"/>
    <w:rsid w:val="009812A3"/>
    <w:rsid w:val="0098239E"/>
    <w:rsid w:val="00983925"/>
    <w:rsid w:val="00983BAD"/>
    <w:rsid w:val="009846CF"/>
    <w:rsid w:val="00984718"/>
    <w:rsid w:val="00985126"/>
    <w:rsid w:val="0098538F"/>
    <w:rsid w:val="009854E8"/>
    <w:rsid w:val="0098596B"/>
    <w:rsid w:val="009862A4"/>
    <w:rsid w:val="009862B7"/>
    <w:rsid w:val="00986FC5"/>
    <w:rsid w:val="0098701A"/>
    <w:rsid w:val="00987654"/>
    <w:rsid w:val="00987D5A"/>
    <w:rsid w:val="009928D2"/>
    <w:rsid w:val="009929DF"/>
    <w:rsid w:val="00994D73"/>
    <w:rsid w:val="00995880"/>
    <w:rsid w:val="00997C08"/>
    <w:rsid w:val="009A1449"/>
    <w:rsid w:val="009A26B9"/>
    <w:rsid w:val="009A4F37"/>
    <w:rsid w:val="009A60CA"/>
    <w:rsid w:val="009A6666"/>
    <w:rsid w:val="009A6DA0"/>
    <w:rsid w:val="009A6EA3"/>
    <w:rsid w:val="009A72DE"/>
    <w:rsid w:val="009B0A3A"/>
    <w:rsid w:val="009B1298"/>
    <w:rsid w:val="009B1521"/>
    <w:rsid w:val="009B2A6C"/>
    <w:rsid w:val="009B2BCE"/>
    <w:rsid w:val="009B2C4C"/>
    <w:rsid w:val="009B33D4"/>
    <w:rsid w:val="009B450E"/>
    <w:rsid w:val="009B4D26"/>
    <w:rsid w:val="009B5465"/>
    <w:rsid w:val="009B64EF"/>
    <w:rsid w:val="009C01EC"/>
    <w:rsid w:val="009C0386"/>
    <w:rsid w:val="009C0BFB"/>
    <w:rsid w:val="009C1544"/>
    <w:rsid w:val="009C18CE"/>
    <w:rsid w:val="009C2D86"/>
    <w:rsid w:val="009C33F5"/>
    <w:rsid w:val="009C588C"/>
    <w:rsid w:val="009C6D24"/>
    <w:rsid w:val="009C7545"/>
    <w:rsid w:val="009D0B0A"/>
    <w:rsid w:val="009D0B48"/>
    <w:rsid w:val="009D22AC"/>
    <w:rsid w:val="009D2525"/>
    <w:rsid w:val="009D2C13"/>
    <w:rsid w:val="009D3043"/>
    <w:rsid w:val="009D341A"/>
    <w:rsid w:val="009D57CF"/>
    <w:rsid w:val="009D71CB"/>
    <w:rsid w:val="009D7F7B"/>
    <w:rsid w:val="009E12C9"/>
    <w:rsid w:val="009E20D6"/>
    <w:rsid w:val="009E2414"/>
    <w:rsid w:val="009E333C"/>
    <w:rsid w:val="009E35BD"/>
    <w:rsid w:val="009E528D"/>
    <w:rsid w:val="009E53EB"/>
    <w:rsid w:val="009E5C54"/>
    <w:rsid w:val="009E7855"/>
    <w:rsid w:val="009E7989"/>
    <w:rsid w:val="009F0841"/>
    <w:rsid w:val="009F0937"/>
    <w:rsid w:val="009F19F0"/>
    <w:rsid w:val="009F367F"/>
    <w:rsid w:val="009F4923"/>
    <w:rsid w:val="009F5169"/>
    <w:rsid w:val="009F5358"/>
    <w:rsid w:val="009F5875"/>
    <w:rsid w:val="009F592D"/>
    <w:rsid w:val="009F5974"/>
    <w:rsid w:val="009F64A1"/>
    <w:rsid w:val="009F6684"/>
    <w:rsid w:val="00A01584"/>
    <w:rsid w:val="00A019AF"/>
    <w:rsid w:val="00A02CB5"/>
    <w:rsid w:val="00A02EFE"/>
    <w:rsid w:val="00A03533"/>
    <w:rsid w:val="00A03EC7"/>
    <w:rsid w:val="00A0413B"/>
    <w:rsid w:val="00A042E6"/>
    <w:rsid w:val="00A04409"/>
    <w:rsid w:val="00A05438"/>
    <w:rsid w:val="00A06946"/>
    <w:rsid w:val="00A06D51"/>
    <w:rsid w:val="00A100F2"/>
    <w:rsid w:val="00A11714"/>
    <w:rsid w:val="00A11FB4"/>
    <w:rsid w:val="00A12D09"/>
    <w:rsid w:val="00A12EBE"/>
    <w:rsid w:val="00A13B43"/>
    <w:rsid w:val="00A14214"/>
    <w:rsid w:val="00A14B10"/>
    <w:rsid w:val="00A160C5"/>
    <w:rsid w:val="00A1614B"/>
    <w:rsid w:val="00A1667A"/>
    <w:rsid w:val="00A16A72"/>
    <w:rsid w:val="00A21E38"/>
    <w:rsid w:val="00A22634"/>
    <w:rsid w:val="00A238F4"/>
    <w:rsid w:val="00A248AC"/>
    <w:rsid w:val="00A24FD6"/>
    <w:rsid w:val="00A26AA7"/>
    <w:rsid w:val="00A26B03"/>
    <w:rsid w:val="00A274A3"/>
    <w:rsid w:val="00A27637"/>
    <w:rsid w:val="00A2768F"/>
    <w:rsid w:val="00A30575"/>
    <w:rsid w:val="00A30996"/>
    <w:rsid w:val="00A30BA0"/>
    <w:rsid w:val="00A3113C"/>
    <w:rsid w:val="00A311E3"/>
    <w:rsid w:val="00A33B69"/>
    <w:rsid w:val="00A33D03"/>
    <w:rsid w:val="00A341EB"/>
    <w:rsid w:val="00A34A07"/>
    <w:rsid w:val="00A35624"/>
    <w:rsid w:val="00A35689"/>
    <w:rsid w:val="00A36B27"/>
    <w:rsid w:val="00A378F2"/>
    <w:rsid w:val="00A379E1"/>
    <w:rsid w:val="00A41406"/>
    <w:rsid w:val="00A42E94"/>
    <w:rsid w:val="00A4509A"/>
    <w:rsid w:val="00A45DDA"/>
    <w:rsid w:val="00A45E82"/>
    <w:rsid w:val="00A500AD"/>
    <w:rsid w:val="00A506B4"/>
    <w:rsid w:val="00A5076B"/>
    <w:rsid w:val="00A509B5"/>
    <w:rsid w:val="00A51D98"/>
    <w:rsid w:val="00A52752"/>
    <w:rsid w:val="00A527F1"/>
    <w:rsid w:val="00A52CE8"/>
    <w:rsid w:val="00A53397"/>
    <w:rsid w:val="00A5341B"/>
    <w:rsid w:val="00A534A1"/>
    <w:rsid w:val="00A538BA"/>
    <w:rsid w:val="00A546EE"/>
    <w:rsid w:val="00A54FDE"/>
    <w:rsid w:val="00A552BB"/>
    <w:rsid w:val="00A563ED"/>
    <w:rsid w:val="00A56F3E"/>
    <w:rsid w:val="00A574D5"/>
    <w:rsid w:val="00A60741"/>
    <w:rsid w:val="00A61611"/>
    <w:rsid w:val="00A62071"/>
    <w:rsid w:val="00A628B4"/>
    <w:rsid w:val="00A631A0"/>
    <w:rsid w:val="00A64A89"/>
    <w:rsid w:val="00A65B21"/>
    <w:rsid w:val="00A66A6F"/>
    <w:rsid w:val="00A671A4"/>
    <w:rsid w:val="00A67D44"/>
    <w:rsid w:val="00A70061"/>
    <w:rsid w:val="00A70B06"/>
    <w:rsid w:val="00A71525"/>
    <w:rsid w:val="00A71DAE"/>
    <w:rsid w:val="00A72B45"/>
    <w:rsid w:val="00A72C40"/>
    <w:rsid w:val="00A74A09"/>
    <w:rsid w:val="00A7518D"/>
    <w:rsid w:val="00A7550C"/>
    <w:rsid w:val="00A775BC"/>
    <w:rsid w:val="00A80046"/>
    <w:rsid w:val="00A80BB1"/>
    <w:rsid w:val="00A81D88"/>
    <w:rsid w:val="00A8203D"/>
    <w:rsid w:val="00A820B1"/>
    <w:rsid w:val="00A82614"/>
    <w:rsid w:val="00A82F7A"/>
    <w:rsid w:val="00A834C7"/>
    <w:rsid w:val="00A835EF"/>
    <w:rsid w:val="00A83C3F"/>
    <w:rsid w:val="00A84431"/>
    <w:rsid w:val="00A844A7"/>
    <w:rsid w:val="00A84D0D"/>
    <w:rsid w:val="00A86338"/>
    <w:rsid w:val="00A86FD1"/>
    <w:rsid w:val="00A87655"/>
    <w:rsid w:val="00A87ADC"/>
    <w:rsid w:val="00A91611"/>
    <w:rsid w:val="00A91807"/>
    <w:rsid w:val="00A9208A"/>
    <w:rsid w:val="00A929DE"/>
    <w:rsid w:val="00A92CCF"/>
    <w:rsid w:val="00A94994"/>
    <w:rsid w:val="00A96394"/>
    <w:rsid w:val="00A9722B"/>
    <w:rsid w:val="00A97B8F"/>
    <w:rsid w:val="00AA07E8"/>
    <w:rsid w:val="00AA0AE2"/>
    <w:rsid w:val="00AA0E03"/>
    <w:rsid w:val="00AA0E0D"/>
    <w:rsid w:val="00AA1106"/>
    <w:rsid w:val="00AA137C"/>
    <w:rsid w:val="00AA1A87"/>
    <w:rsid w:val="00AA1B1B"/>
    <w:rsid w:val="00AA2186"/>
    <w:rsid w:val="00AA219E"/>
    <w:rsid w:val="00AA3007"/>
    <w:rsid w:val="00AA367C"/>
    <w:rsid w:val="00AA39F3"/>
    <w:rsid w:val="00AA4B37"/>
    <w:rsid w:val="00AA4E68"/>
    <w:rsid w:val="00AA5648"/>
    <w:rsid w:val="00AA5B33"/>
    <w:rsid w:val="00AA6EF1"/>
    <w:rsid w:val="00AB04C6"/>
    <w:rsid w:val="00AB10FC"/>
    <w:rsid w:val="00AB1866"/>
    <w:rsid w:val="00AB18C2"/>
    <w:rsid w:val="00AB2118"/>
    <w:rsid w:val="00AB21C0"/>
    <w:rsid w:val="00AB2A26"/>
    <w:rsid w:val="00AB48BE"/>
    <w:rsid w:val="00AB7017"/>
    <w:rsid w:val="00AB7CE2"/>
    <w:rsid w:val="00AC023D"/>
    <w:rsid w:val="00AC125D"/>
    <w:rsid w:val="00AC1408"/>
    <w:rsid w:val="00AC1570"/>
    <w:rsid w:val="00AC1C65"/>
    <w:rsid w:val="00AC1F02"/>
    <w:rsid w:val="00AC2674"/>
    <w:rsid w:val="00AC2FE2"/>
    <w:rsid w:val="00AC35C6"/>
    <w:rsid w:val="00AC4195"/>
    <w:rsid w:val="00AC4797"/>
    <w:rsid w:val="00AC797A"/>
    <w:rsid w:val="00AC7B7A"/>
    <w:rsid w:val="00AD001F"/>
    <w:rsid w:val="00AD0135"/>
    <w:rsid w:val="00AD0A8A"/>
    <w:rsid w:val="00AD0D8F"/>
    <w:rsid w:val="00AD2A96"/>
    <w:rsid w:val="00AD2EAF"/>
    <w:rsid w:val="00AD2F7B"/>
    <w:rsid w:val="00AD3A6C"/>
    <w:rsid w:val="00AD3C73"/>
    <w:rsid w:val="00AD43A2"/>
    <w:rsid w:val="00AD5AD9"/>
    <w:rsid w:val="00AD5AED"/>
    <w:rsid w:val="00AD6D78"/>
    <w:rsid w:val="00AD7285"/>
    <w:rsid w:val="00AE04CA"/>
    <w:rsid w:val="00AE09F8"/>
    <w:rsid w:val="00AE0B01"/>
    <w:rsid w:val="00AE0D10"/>
    <w:rsid w:val="00AE0F3E"/>
    <w:rsid w:val="00AE29E9"/>
    <w:rsid w:val="00AE3E08"/>
    <w:rsid w:val="00AE3FA4"/>
    <w:rsid w:val="00AE4D83"/>
    <w:rsid w:val="00AE580C"/>
    <w:rsid w:val="00AE6A94"/>
    <w:rsid w:val="00AE75D6"/>
    <w:rsid w:val="00AE77AD"/>
    <w:rsid w:val="00AE7972"/>
    <w:rsid w:val="00AE7F86"/>
    <w:rsid w:val="00AF1E2B"/>
    <w:rsid w:val="00AF1EB3"/>
    <w:rsid w:val="00AF2C5C"/>
    <w:rsid w:val="00AF2C78"/>
    <w:rsid w:val="00AF301B"/>
    <w:rsid w:val="00AF3514"/>
    <w:rsid w:val="00AF3606"/>
    <w:rsid w:val="00AF58BA"/>
    <w:rsid w:val="00AF6078"/>
    <w:rsid w:val="00AF6411"/>
    <w:rsid w:val="00AF7371"/>
    <w:rsid w:val="00B00848"/>
    <w:rsid w:val="00B00C2A"/>
    <w:rsid w:val="00B025EE"/>
    <w:rsid w:val="00B02620"/>
    <w:rsid w:val="00B03445"/>
    <w:rsid w:val="00B03488"/>
    <w:rsid w:val="00B0539B"/>
    <w:rsid w:val="00B05CD3"/>
    <w:rsid w:val="00B06A22"/>
    <w:rsid w:val="00B07C93"/>
    <w:rsid w:val="00B07FB5"/>
    <w:rsid w:val="00B101E3"/>
    <w:rsid w:val="00B10BB2"/>
    <w:rsid w:val="00B129B4"/>
    <w:rsid w:val="00B12B19"/>
    <w:rsid w:val="00B13C11"/>
    <w:rsid w:val="00B1408F"/>
    <w:rsid w:val="00B17FC5"/>
    <w:rsid w:val="00B20A19"/>
    <w:rsid w:val="00B20B84"/>
    <w:rsid w:val="00B20C7A"/>
    <w:rsid w:val="00B20CC2"/>
    <w:rsid w:val="00B2100F"/>
    <w:rsid w:val="00B21706"/>
    <w:rsid w:val="00B21ABB"/>
    <w:rsid w:val="00B21E19"/>
    <w:rsid w:val="00B221A0"/>
    <w:rsid w:val="00B2282B"/>
    <w:rsid w:val="00B22D92"/>
    <w:rsid w:val="00B23775"/>
    <w:rsid w:val="00B239B3"/>
    <w:rsid w:val="00B24B57"/>
    <w:rsid w:val="00B2552F"/>
    <w:rsid w:val="00B258D0"/>
    <w:rsid w:val="00B261CA"/>
    <w:rsid w:val="00B26754"/>
    <w:rsid w:val="00B27A56"/>
    <w:rsid w:val="00B27BEF"/>
    <w:rsid w:val="00B31F49"/>
    <w:rsid w:val="00B35243"/>
    <w:rsid w:val="00B35F18"/>
    <w:rsid w:val="00B37671"/>
    <w:rsid w:val="00B3767C"/>
    <w:rsid w:val="00B403E6"/>
    <w:rsid w:val="00B4043A"/>
    <w:rsid w:val="00B404F4"/>
    <w:rsid w:val="00B405A3"/>
    <w:rsid w:val="00B406B2"/>
    <w:rsid w:val="00B4164A"/>
    <w:rsid w:val="00B41793"/>
    <w:rsid w:val="00B41B70"/>
    <w:rsid w:val="00B423D0"/>
    <w:rsid w:val="00B430D9"/>
    <w:rsid w:val="00B439EC"/>
    <w:rsid w:val="00B43D3F"/>
    <w:rsid w:val="00B448A5"/>
    <w:rsid w:val="00B45DBB"/>
    <w:rsid w:val="00B461EF"/>
    <w:rsid w:val="00B47582"/>
    <w:rsid w:val="00B503BC"/>
    <w:rsid w:val="00B5108B"/>
    <w:rsid w:val="00B5190D"/>
    <w:rsid w:val="00B51F01"/>
    <w:rsid w:val="00B52A27"/>
    <w:rsid w:val="00B52E38"/>
    <w:rsid w:val="00B538AA"/>
    <w:rsid w:val="00B543F4"/>
    <w:rsid w:val="00B54779"/>
    <w:rsid w:val="00B5582B"/>
    <w:rsid w:val="00B55A65"/>
    <w:rsid w:val="00B5639C"/>
    <w:rsid w:val="00B56453"/>
    <w:rsid w:val="00B56B47"/>
    <w:rsid w:val="00B56DD4"/>
    <w:rsid w:val="00B57301"/>
    <w:rsid w:val="00B606B6"/>
    <w:rsid w:val="00B61B4F"/>
    <w:rsid w:val="00B628AD"/>
    <w:rsid w:val="00B65B9C"/>
    <w:rsid w:val="00B65E7F"/>
    <w:rsid w:val="00B66DCE"/>
    <w:rsid w:val="00B67620"/>
    <w:rsid w:val="00B70034"/>
    <w:rsid w:val="00B70C54"/>
    <w:rsid w:val="00B7136C"/>
    <w:rsid w:val="00B714D4"/>
    <w:rsid w:val="00B71960"/>
    <w:rsid w:val="00B71FB7"/>
    <w:rsid w:val="00B7397D"/>
    <w:rsid w:val="00B74B7B"/>
    <w:rsid w:val="00B75544"/>
    <w:rsid w:val="00B80946"/>
    <w:rsid w:val="00B80956"/>
    <w:rsid w:val="00B80EF5"/>
    <w:rsid w:val="00B816F0"/>
    <w:rsid w:val="00B8332F"/>
    <w:rsid w:val="00B835A5"/>
    <w:rsid w:val="00B83B3A"/>
    <w:rsid w:val="00B84574"/>
    <w:rsid w:val="00B85580"/>
    <w:rsid w:val="00B85DFD"/>
    <w:rsid w:val="00B85F13"/>
    <w:rsid w:val="00B85F4C"/>
    <w:rsid w:val="00B86C0C"/>
    <w:rsid w:val="00B86DB4"/>
    <w:rsid w:val="00B874FD"/>
    <w:rsid w:val="00B91497"/>
    <w:rsid w:val="00B923F6"/>
    <w:rsid w:val="00B9334D"/>
    <w:rsid w:val="00B93EB4"/>
    <w:rsid w:val="00B94C7C"/>
    <w:rsid w:val="00B954A7"/>
    <w:rsid w:val="00B965BC"/>
    <w:rsid w:val="00B96723"/>
    <w:rsid w:val="00B971BF"/>
    <w:rsid w:val="00BA0AB3"/>
    <w:rsid w:val="00BA1231"/>
    <w:rsid w:val="00BA235D"/>
    <w:rsid w:val="00BA325A"/>
    <w:rsid w:val="00BA33A8"/>
    <w:rsid w:val="00BA3AA4"/>
    <w:rsid w:val="00BA4AA5"/>
    <w:rsid w:val="00BA4D6F"/>
    <w:rsid w:val="00BA4FCA"/>
    <w:rsid w:val="00BA567D"/>
    <w:rsid w:val="00BA579F"/>
    <w:rsid w:val="00BA63DD"/>
    <w:rsid w:val="00BA6556"/>
    <w:rsid w:val="00BA6AFD"/>
    <w:rsid w:val="00BA6BB1"/>
    <w:rsid w:val="00BA7488"/>
    <w:rsid w:val="00BA75BF"/>
    <w:rsid w:val="00BA790A"/>
    <w:rsid w:val="00BB0053"/>
    <w:rsid w:val="00BB0A0C"/>
    <w:rsid w:val="00BB0FEA"/>
    <w:rsid w:val="00BB11B2"/>
    <w:rsid w:val="00BB1895"/>
    <w:rsid w:val="00BB21F5"/>
    <w:rsid w:val="00BB235A"/>
    <w:rsid w:val="00BB248E"/>
    <w:rsid w:val="00BB279A"/>
    <w:rsid w:val="00BB27E5"/>
    <w:rsid w:val="00BB293E"/>
    <w:rsid w:val="00BB2DAA"/>
    <w:rsid w:val="00BB329D"/>
    <w:rsid w:val="00BB4CB6"/>
    <w:rsid w:val="00BB5DAA"/>
    <w:rsid w:val="00BB6BF2"/>
    <w:rsid w:val="00BB7024"/>
    <w:rsid w:val="00BB788A"/>
    <w:rsid w:val="00BC1BD4"/>
    <w:rsid w:val="00BC1F5E"/>
    <w:rsid w:val="00BC236E"/>
    <w:rsid w:val="00BC2469"/>
    <w:rsid w:val="00BC2685"/>
    <w:rsid w:val="00BC30BE"/>
    <w:rsid w:val="00BC3504"/>
    <w:rsid w:val="00BC6F79"/>
    <w:rsid w:val="00BC70C8"/>
    <w:rsid w:val="00BC724D"/>
    <w:rsid w:val="00BC7684"/>
    <w:rsid w:val="00BD057C"/>
    <w:rsid w:val="00BD2939"/>
    <w:rsid w:val="00BD2A3D"/>
    <w:rsid w:val="00BD2CC3"/>
    <w:rsid w:val="00BD4559"/>
    <w:rsid w:val="00BD46FC"/>
    <w:rsid w:val="00BD4A36"/>
    <w:rsid w:val="00BD518F"/>
    <w:rsid w:val="00BD5F9A"/>
    <w:rsid w:val="00BD67F0"/>
    <w:rsid w:val="00BD74FA"/>
    <w:rsid w:val="00BD77C8"/>
    <w:rsid w:val="00BE054A"/>
    <w:rsid w:val="00BE082C"/>
    <w:rsid w:val="00BE103C"/>
    <w:rsid w:val="00BE3243"/>
    <w:rsid w:val="00BE3AD8"/>
    <w:rsid w:val="00BE3DBB"/>
    <w:rsid w:val="00BE3F8C"/>
    <w:rsid w:val="00BE56BA"/>
    <w:rsid w:val="00BE679F"/>
    <w:rsid w:val="00BE696B"/>
    <w:rsid w:val="00BE74FB"/>
    <w:rsid w:val="00BE7784"/>
    <w:rsid w:val="00BE7C92"/>
    <w:rsid w:val="00BF00A2"/>
    <w:rsid w:val="00BF179B"/>
    <w:rsid w:val="00BF27C1"/>
    <w:rsid w:val="00BF27ED"/>
    <w:rsid w:val="00BF3045"/>
    <w:rsid w:val="00BF3166"/>
    <w:rsid w:val="00BF3A09"/>
    <w:rsid w:val="00BF40DA"/>
    <w:rsid w:val="00BF4617"/>
    <w:rsid w:val="00C003AF"/>
    <w:rsid w:val="00C00920"/>
    <w:rsid w:val="00C01367"/>
    <w:rsid w:val="00C015EE"/>
    <w:rsid w:val="00C024B8"/>
    <w:rsid w:val="00C04105"/>
    <w:rsid w:val="00C0476E"/>
    <w:rsid w:val="00C04DDF"/>
    <w:rsid w:val="00C05408"/>
    <w:rsid w:val="00C05559"/>
    <w:rsid w:val="00C06539"/>
    <w:rsid w:val="00C0696C"/>
    <w:rsid w:val="00C07EAA"/>
    <w:rsid w:val="00C114A3"/>
    <w:rsid w:val="00C11559"/>
    <w:rsid w:val="00C127F0"/>
    <w:rsid w:val="00C13A49"/>
    <w:rsid w:val="00C13CA5"/>
    <w:rsid w:val="00C14032"/>
    <w:rsid w:val="00C14100"/>
    <w:rsid w:val="00C14633"/>
    <w:rsid w:val="00C14847"/>
    <w:rsid w:val="00C15773"/>
    <w:rsid w:val="00C15AEF"/>
    <w:rsid w:val="00C16363"/>
    <w:rsid w:val="00C1681C"/>
    <w:rsid w:val="00C16A5D"/>
    <w:rsid w:val="00C16FD0"/>
    <w:rsid w:val="00C1748E"/>
    <w:rsid w:val="00C17575"/>
    <w:rsid w:val="00C200A8"/>
    <w:rsid w:val="00C237F0"/>
    <w:rsid w:val="00C245EB"/>
    <w:rsid w:val="00C27492"/>
    <w:rsid w:val="00C27A07"/>
    <w:rsid w:val="00C27A0A"/>
    <w:rsid w:val="00C27D00"/>
    <w:rsid w:val="00C27F1E"/>
    <w:rsid w:val="00C30C5F"/>
    <w:rsid w:val="00C3314F"/>
    <w:rsid w:val="00C33BB5"/>
    <w:rsid w:val="00C34439"/>
    <w:rsid w:val="00C356FF"/>
    <w:rsid w:val="00C366A1"/>
    <w:rsid w:val="00C40200"/>
    <w:rsid w:val="00C40B52"/>
    <w:rsid w:val="00C42197"/>
    <w:rsid w:val="00C428DE"/>
    <w:rsid w:val="00C43C09"/>
    <w:rsid w:val="00C44131"/>
    <w:rsid w:val="00C44D0A"/>
    <w:rsid w:val="00C4554A"/>
    <w:rsid w:val="00C456EC"/>
    <w:rsid w:val="00C464C0"/>
    <w:rsid w:val="00C46C1B"/>
    <w:rsid w:val="00C46C7D"/>
    <w:rsid w:val="00C475DE"/>
    <w:rsid w:val="00C50A56"/>
    <w:rsid w:val="00C50B6B"/>
    <w:rsid w:val="00C51908"/>
    <w:rsid w:val="00C5265A"/>
    <w:rsid w:val="00C52778"/>
    <w:rsid w:val="00C52E2B"/>
    <w:rsid w:val="00C5419C"/>
    <w:rsid w:val="00C55870"/>
    <w:rsid w:val="00C55F45"/>
    <w:rsid w:val="00C56356"/>
    <w:rsid w:val="00C56393"/>
    <w:rsid w:val="00C56A96"/>
    <w:rsid w:val="00C56B15"/>
    <w:rsid w:val="00C56EE1"/>
    <w:rsid w:val="00C57760"/>
    <w:rsid w:val="00C57C63"/>
    <w:rsid w:val="00C57EC9"/>
    <w:rsid w:val="00C608EB"/>
    <w:rsid w:val="00C60E54"/>
    <w:rsid w:val="00C61254"/>
    <w:rsid w:val="00C6334A"/>
    <w:rsid w:val="00C64374"/>
    <w:rsid w:val="00C643E9"/>
    <w:rsid w:val="00C64CB3"/>
    <w:rsid w:val="00C64DED"/>
    <w:rsid w:val="00C659F2"/>
    <w:rsid w:val="00C6602F"/>
    <w:rsid w:val="00C666D4"/>
    <w:rsid w:val="00C66948"/>
    <w:rsid w:val="00C66A08"/>
    <w:rsid w:val="00C674F5"/>
    <w:rsid w:val="00C6758D"/>
    <w:rsid w:val="00C67AF5"/>
    <w:rsid w:val="00C67EA2"/>
    <w:rsid w:val="00C702DB"/>
    <w:rsid w:val="00C70849"/>
    <w:rsid w:val="00C716A6"/>
    <w:rsid w:val="00C7239D"/>
    <w:rsid w:val="00C73279"/>
    <w:rsid w:val="00C7415D"/>
    <w:rsid w:val="00C74A1E"/>
    <w:rsid w:val="00C76BEE"/>
    <w:rsid w:val="00C77769"/>
    <w:rsid w:val="00C77E99"/>
    <w:rsid w:val="00C80B40"/>
    <w:rsid w:val="00C81882"/>
    <w:rsid w:val="00C82129"/>
    <w:rsid w:val="00C82523"/>
    <w:rsid w:val="00C82B9B"/>
    <w:rsid w:val="00C82C7E"/>
    <w:rsid w:val="00C831FA"/>
    <w:rsid w:val="00C834CF"/>
    <w:rsid w:val="00C8505E"/>
    <w:rsid w:val="00C85CC8"/>
    <w:rsid w:val="00C86ED0"/>
    <w:rsid w:val="00C871FC"/>
    <w:rsid w:val="00C876B4"/>
    <w:rsid w:val="00C901CF"/>
    <w:rsid w:val="00C925D0"/>
    <w:rsid w:val="00C928B2"/>
    <w:rsid w:val="00C92C5B"/>
    <w:rsid w:val="00C92F06"/>
    <w:rsid w:val="00C93AB6"/>
    <w:rsid w:val="00C954DE"/>
    <w:rsid w:val="00C9572B"/>
    <w:rsid w:val="00C95D43"/>
    <w:rsid w:val="00C968A7"/>
    <w:rsid w:val="00C9773B"/>
    <w:rsid w:val="00C97A38"/>
    <w:rsid w:val="00CA06DC"/>
    <w:rsid w:val="00CA0C79"/>
    <w:rsid w:val="00CA1DCF"/>
    <w:rsid w:val="00CA3EB8"/>
    <w:rsid w:val="00CA6157"/>
    <w:rsid w:val="00CA7B0D"/>
    <w:rsid w:val="00CB049F"/>
    <w:rsid w:val="00CB0C62"/>
    <w:rsid w:val="00CB0EAD"/>
    <w:rsid w:val="00CB14ED"/>
    <w:rsid w:val="00CB289D"/>
    <w:rsid w:val="00CB3616"/>
    <w:rsid w:val="00CB3882"/>
    <w:rsid w:val="00CB44A7"/>
    <w:rsid w:val="00CB45E4"/>
    <w:rsid w:val="00CB5497"/>
    <w:rsid w:val="00CB5CC7"/>
    <w:rsid w:val="00CB5DB0"/>
    <w:rsid w:val="00CB622E"/>
    <w:rsid w:val="00CB74D6"/>
    <w:rsid w:val="00CC1DCE"/>
    <w:rsid w:val="00CC201C"/>
    <w:rsid w:val="00CC2798"/>
    <w:rsid w:val="00CC3216"/>
    <w:rsid w:val="00CC3ACD"/>
    <w:rsid w:val="00CC4B0B"/>
    <w:rsid w:val="00CC4FAD"/>
    <w:rsid w:val="00CC5420"/>
    <w:rsid w:val="00CC5A94"/>
    <w:rsid w:val="00CC7F89"/>
    <w:rsid w:val="00CD1B9E"/>
    <w:rsid w:val="00CD2743"/>
    <w:rsid w:val="00CD3270"/>
    <w:rsid w:val="00CD3403"/>
    <w:rsid w:val="00CD44EE"/>
    <w:rsid w:val="00CD4E6E"/>
    <w:rsid w:val="00CD717D"/>
    <w:rsid w:val="00CD75CC"/>
    <w:rsid w:val="00CE040C"/>
    <w:rsid w:val="00CE0B4E"/>
    <w:rsid w:val="00CE0C09"/>
    <w:rsid w:val="00CE1173"/>
    <w:rsid w:val="00CE3910"/>
    <w:rsid w:val="00CE4F92"/>
    <w:rsid w:val="00CE7924"/>
    <w:rsid w:val="00CF144E"/>
    <w:rsid w:val="00CF1BC0"/>
    <w:rsid w:val="00CF1D52"/>
    <w:rsid w:val="00CF259A"/>
    <w:rsid w:val="00CF2757"/>
    <w:rsid w:val="00CF2E7C"/>
    <w:rsid w:val="00CF2EFF"/>
    <w:rsid w:val="00CF34C6"/>
    <w:rsid w:val="00CF3838"/>
    <w:rsid w:val="00CF39B1"/>
    <w:rsid w:val="00CF3AD1"/>
    <w:rsid w:val="00CF63F0"/>
    <w:rsid w:val="00CF75DB"/>
    <w:rsid w:val="00CF7BB5"/>
    <w:rsid w:val="00D00763"/>
    <w:rsid w:val="00D00F6C"/>
    <w:rsid w:val="00D01139"/>
    <w:rsid w:val="00D02EFD"/>
    <w:rsid w:val="00D05AEA"/>
    <w:rsid w:val="00D05DB5"/>
    <w:rsid w:val="00D07003"/>
    <w:rsid w:val="00D073E8"/>
    <w:rsid w:val="00D11455"/>
    <w:rsid w:val="00D11A2B"/>
    <w:rsid w:val="00D11E1F"/>
    <w:rsid w:val="00D12170"/>
    <w:rsid w:val="00D12C91"/>
    <w:rsid w:val="00D1313A"/>
    <w:rsid w:val="00D13B87"/>
    <w:rsid w:val="00D14E80"/>
    <w:rsid w:val="00D15E53"/>
    <w:rsid w:val="00D16332"/>
    <w:rsid w:val="00D16959"/>
    <w:rsid w:val="00D171A5"/>
    <w:rsid w:val="00D1794A"/>
    <w:rsid w:val="00D17DFC"/>
    <w:rsid w:val="00D2090B"/>
    <w:rsid w:val="00D20E7F"/>
    <w:rsid w:val="00D20E82"/>
    <w:rsid w:val="00D21D79"/>
    <w:rsid w:val="00D220E6"/>
    <w:rsid w:val="00D2234A"/>
    <w:rsid w:val="00D2241E"/>
    <w:rsid w:val="00D22FB9"/>
    <w:rsid w:val="00D23737"/>
    <w:rsid w:val="00D2419D"/>
    <w:rsid w:val="00D2531F"/>
    <w:rsid w:val="00D25C17"/>
    <w:rsid w:val="00D25D55"/>
    <w:rsid w:val="00D2607C"/>
    <w:rsid w:val="00D26310"/>
    <w:rsid w:val="00D27A3F"/>
    <w:rsid w:val="00D305F8"/>
    <w:rsid w:val="00D32268"/>
    <w:rsid w:val="00D32AD0"/>
    <w:rsid w:val="00D32EDF"/>
    <w:rsid w:val="00D32EEE"/>
    <w:rsid w:val="00D33621"/>
    <w:rsid w:val="00D336D6"/>
    <w:rsid w:val="00D33761"/>
    <w:rsid w:val="00D33EBF"/>
    <w:rsid w:val="00D3492A"/>
    <w:rsid w:val="00D3505E"/>
    <w:rsid w:val="00D367F4"/>
    <w:rsid w:val="00D36960"/>
    <w:rsid w:val="00D369FF"/>
    <w:rsid w:val="00D36AD1"/>
    <w:rsid w:val="00D37495"/>
    <w:rsid w:val="00D406F3"/>
    <w:rsid w:val="00D407A4"/>
    <w:rsid w:val="00D407AC"/>
    <w:rsid w:val="00D41BA5"/>
    <w:rsid w:val="00D42D09"/>
    <w:rsid w:val="00D43A14"/>
    <w:rsid w:val="00D4520B"/>
    <w:rsid w:val="00D455BB"/>
    <w:rsid w:val="00D45D7B"/>
    <w:rsid w:val="00D464A0"/>
    <w:rsid w:val="00D46865"/>
    <w:rsid w:val="00D46B40"/>
    <w:rsid w:val="00D46D82"/>
    <w:rsid w:val="00D50014"/>
    <w:rsid w:val="00D5161A"/>
    <w:rsid w:val="00D5223C"/>
    <w:rsid w:val="00D523C4"/>
    <w:rsid w:val="00D532A6"/>
    <w:rsid w:val="00D53593"/>
    <w:rsid w:val="00D5364E"/>
    <w:rsid w:val="00D54536"/>
    <w:rsid w:val="00D545D4"/>
    <w:rsid w:val="00D54DDF"/>
    <w:rsid w:val="00D554D5"/>
    <w:rsid w:val="00D6096B"/>
    <w:rsid w:val="00D611AE"/>
    <w:rsid w:val="00D65A82"/>
    <w:rsid w:val="00D67129"/>
    <w:rsid w:val="00D67131"/>
    <w:rsid w:val="00D6731C"/>
    <w:rsid w:val="00D701CE"/>
    <w:rsid w:val="00D701FE"/>
    <w:rsid w:val="00D70378"/>
    <w:rsid w:val="00D707F3"/>
    <w:rsid w:val="00D71390"/>
    <w:rsid w:val="00D7276B"/>
    <w:rsid w:val="00D7297B"/>
    <w:rsid w:val="00D72BE8"/>
    <w:rsid w:val="00D740C3"/>
    <w:rsid w:val="00D7421C"/>
    <w:rsid w:val="00D74300"/>
    <w:rsid w:val="00D7507B"/>
    <w:rsid w:val="00D75118"/>
    <w:rsid w:val="00D75293"/>
    <w:rsid w:val="00D76C0D"/>
    <w:rsid w:val="00D77077"/>
    <w:rsid w:val="00D77BAB"/>
    <w:rsid w:val="00D8098D"/>
    <w:rsid w:val="00D80A20"/>
    <w:rsid w:val="00D80D7A"/>
    <w:rsid w:val="00D80ECD"/>
    <w:rsid w:val="00D824B1"/>
    <w:rsid w:val="00D832DC"/>
    <w:rsid w:val="00D84CA3"/>
    <w:rsid w:val="00D84E7E"/>
    <w:rsid w:val="00D860CD"/>
    <w:rsid w:val="00D860D4"/>
    <w:rsid w:val="00D8637D"/>
    <w:rsid w:val="00D9029B"/>
    <w:rsid w:val="00D90841"/>
    <w:rsid w:val="00D908A9"/>
    <w:rsid w:val="00D91A59"/>
    <w:rsid w:val="00D91CF4"/>
    <w:rsid w:val="00D91E83"/>
    <w:rsid w:val="00D9214A"/>
    <w:rsid w:val="00D92251"/>
    <w:rsid w:val="00D93160"/>
    <w:rsid w:val="00D9352F"/>
    <w:rsid w:val="00D93797"/>
    <w:rsid w:val="00D93AA7"/>
    <w:rsid w:val="00D94027"/>
    <w:rsid w:val="00D9445D"/>
    <w:rsid w:val="00D9488A"/>
    <w:rsid w:val="00D9640D"/>
    <w:rsid w:val="00D967BA"/>
    <w:rsid w:val="00D96B41"/>
    <w:rsid w:val="00D97778"/>
    <w:rsid w:val="00DA0878"/>
    <w:rsid w:val="00DA24AA"/>
    <w:rsid w:val="00DA631E"/>
    <w:rsid w:val="00DA6CB4"/>
    <w:rsid w:val="00DA6CFC"/>
    <w:rsid w:val="00DA7282"/>
    <w:rsid w:val="00DA768C"/>
    <w:rsid w:val="00DB0726"/>
    <w:rsid w:val="00DB1302"/>
    <w:rsid w:val="00DB1363"/>
    <w:rsid w:val="00DB28CC"/>
    <w:rsid w:val="00DB465F"/>
    <w:rsid w:val="00DB5D7C"/>
    <w:rsid w:val="00DB5E04"/>
    <w:rsid w:val="00DB5ECB"/>
    <w:rsid w:val="00DB65A7"/>
    <w:rsid w:val="00DB6D60"/>
    <w:rsid w:val="00DC01F4"/>
    <w:rsid w:val="00DC0844"/>
    <w:rsid w:val="00DC0928"/>
    <w:rsid w:val="00DC36F4"/>
    <w:rsid w:val="00DC3C5A"/>
    <w:rsid w:val="00DC6C2D"/>
    <w:rsid w:val="00DC7D96"/>
    <w:rsid w:val="00DD0196"/>
    <w:rsid w:val="00DD10AD"/>
    <w:rsid w:val="00DD1808"/>
    <w:rsid w:val="00DD20F1"/>
    <w:rsid w:val="00DD2610"/>
    <w:rsid w:val="00DD306D"/>
    <w:rsid w:val="00DD3198"/>
    <w:rsid w:val="00DD35C3"/>
    <w:rsid w:val="00DD39C8"/>
    <w:rsid w:val="00DD4C03"/>
    <w:rsid w:val="00DD52BE"/>
    <w:rsid w:val="00DD63DE"/>
    <w:rsid w:val="00DD670D"/>
    <w:rsid w:val="00DD744C"/>
    <w:rsid w:val="00DD7853"/>
    <w:rsid w:val="00DE160E"/>
    <w:rsid w:val="00DE182E"/>
    <w:rsid w:val="00DE35EE"/>
    <w:rsid w:val="00DE3656"/>
    <w:rsid w:val="00DE3855"/>
    <w:rsid w:val="00DE3A57"/>
    <w:rsid w:val="00DE4C61"/>
    <w:rsid w:val="00DE4F56"/>
    <w:rsid w:val="00DE62F6"/>
    <w:rsid w:val="00DE631D"/>
    <w:rsid w:val="00DE71FC"/>
    <w:rsid w:val="00DE72BB"/>
    <w:rsid w:val="00DE78E3"/>
    <w:rsid w:val="00DF001D"/>
    <w:rsid w:val="00DF032C"/>
    <w:rsid w:val="00DF09ED"/>
    <w:rsid w:val="00DF11B6"/>
    <w:rsid w:val="00DF5496"/>
    <w:rsid w:val="00DF5EA1"/>
    <w:rsid w:val="00DF6D45"/>
    <w:rsid w:val="00E0027D"/>
    <w:rsid w:val="00E00ABB"/>
    <w:rsid w:val="00E00DDC"/>
    <w:rsid w:val="00E00FAC"/>
    <w:rsid w:val="00E032C0"/>
    <w:rsid w:val="00E03613"/>
    <w:rsid w:val="00E03B77"/>
    <w:rsid w:val="00E04144"/>
    <w:rsid w:val="00E047F4"/>
    <w:rsid w:val="00E04DCD"/>
    <w:rsid w:val="00E05FE6"/>
    <w:rsid w:val="00E06051"/>
    <w:rsid w:val="00E07BC6"/>
    <w:rsid w:val="00E07F28"/>
    <w:rsid w:val="00E10489"/>
    <w:rsid w:val="00E10610"/>
    <w:rsid w:val="00E1130A"/>
    <w:rsid w:val="00E11798"/>
    <w:rsid w:val="00E118D5"/>
    <w:rsid w:val="00E12494"/>
    <w:rsid w:val="00E1298A"/>
    <w:rsid w:val="00E1376C"/>
    <w:rsid w:val="00E14582"/>
    <w:rsid w:val="00E14838"/>
    <w:rsid w:val="00E14C1D"/>
    <w:rsid w:val="00E14C41"/>
    <w:rsid w:val="00E14E12"/>
    <w:rsid w:val="00E15982"/>
    <w:rsid w:val="00E15CDE"/>
    <w:rsid w:val="00E1717A"/>
    <w:rsid w:val="00E2018F"/>
    <w:rsid w:val="00E20729"/>
    <w:rsid w:val="00E208E9"/>
    <w:rsid w:val="00E21D3A"/>
    <w:rsid w:val="00E22F93"/>
    <w:rsid w:val="00E23009"/>
    <w:rsid w:val="00E232E8"/>
    <w:rsid w:val="00E251D9"/>
    <w:rsid w:val="00E252B2"/>
    <w:rsid w:val="00E25395"/>
    <w:rsid w:val="00E256B6"/>
    <w:rsid w:val="00E26615"/>
    <w:rsid w:val="00E27625"/>
    <w:rsid w:val="00E2786E"/>
    <w:rsid w:val="00E30976"/>
    <w:rsid w:val="00E31800"/>
    <w:rsid w:val="00E33B3F"/>
    <w:rsid w:val="00E34083"/>
    <w:rsid w:val="00E344D0"/>
    <w:rsid w:val="00E352BA"/>
    <w:rsid w:val="00E3642D"/>
    <w:rsid w:val="00E3649F"/>
    <w:rsid w:val="00E36862"/>
    <w:rsid w:val="00E37064"/>
    <w:rsid w:val="00E41932"/>
    <w:rsid w:val="00E426FF"/>
    <w:rsid w:val="00E4289D"/>
    <w:rsid w:val="00E42AFA"/>
    <w:rsid w:val="00E43361"/>
    <w:rsid w:val="00E43A26"/>
    <w:rsid w:val="00E43BC8"/>
    <w:rsid w:val="00E4410B"/>
    <w:rsid w:val="00E451C9"/>
    <w:rsid w:val="00E4567A"/>
    <w:rsid w:val="00E4692B"/>
    <w:rsid w:val="00E503F1"/>
    <w:rsid w:val="00E504BA"/>
    <w:rsid w:val="00E52615"/>
    <w:rsid w:val="00E52FB3"/>
    <w:rsid w:val="00E543DF"/>
    <w:rsid w:val="00E55487"/>
    <w:rsid w:val="00E60109"/>
    <w:rsid w:val="00E606BB"/>
    <w:rsid w:val="00E60B27"/>
    <w:rsid w:val="00E60DE9"/>
    <w:rsid w:val="00E60F04"/>
    <w:rsid w:val="00E618ED"/>
    <w:rsid w:val="00E6265F"/>
    <w:rsid w:val="00E62D8E"/>
    <w:rsid w:val="00E641A0"/>
    <w:rsid w:val="00E649F6"/>
    <w:rsid w:val="00E64C54"/>
    <w:rsid w:val="00E658D7"/>
    <w:rsid w:val="00E662CC"/>
    <w:rsid w:val="00E66475"/>
    <w:rsid w:val="00E66DF2"/>
    <w:rsid w:val="00E671C8"/>
    <w:rsid w:val="00E67A24"/>
    <w:rsid w:val="00E72729"/>
    <w:rsid w:val="00E72AC8"/>
    <w:rsid w:val="00E73006"/>
    <w:rsid w:val="00E735C2"/>
    <w:rsid w:val="00E7553F"/>
    <w:rsid w:val="00E75622"/>
    <w:rsid w:val="00E76DEC"/>
    <w:rsid w:val="00E76FC3"/>
    <w:rsid w:val="00E8028A"/>
    <w:rsid w:val="00E81117"/>
    <w:rsid w:val="00E81CE6"/>
    <w:rsid w:val="00E81F60"/>
    <w:rsid w:val="00E8201D"/>
    <w:rsid w:val="00E82034"/>
    <w:rsid w:val="00E823EB"/>
    <w:rsid w:val="00E82E83"/>
    <w:rsid w:val="00E85D75"/>
    <w:rsid w:val="00E86CC7"/>
    <w:rsid w:val="00E86E4E"/>
    <w:rsid w:val="00E86F67"/>
    <w:rsid w:val="00E87058"/>
    <w:rsid w:val="00E87781"/>
    <w:rsid w:val="00E87BE2"/>
    <w:rsid w:val="00E902B4"/>
    <w:rsid w:val="00E903FA"/>
    <w:rsid w:val="00E90C42"/>
    <w:rsid w:val="00E91116"/>
    <w:rsid w:val="00E91678"/>
    <w:rsid w:val="00E931F4"/>
    <w:rsid w:val="00E9379E"/>
    <w:rsid w:val="00E9442D"/>
    <w:rsid w:val="00E95119"/>
    <w:rsid w:val="00E9687A"/>
    <w:rsid w:val="00E96A6A"/>
    <w:rsid w:val="00E9746D"/>
    <w:rsid w:val="00E9746F"/>
    <w:rsid w:val="00EA03B1"/>
    <w:rsid w:val="00EA096D"/>
    <w:rsid w:val="00EA1C7B"/>
    <w:rsid w:val="00EA1F7F"/>
    <w:rsid w:val="00EA1FAC"/>
    <w:rsid w:val="00EA2421"/>
    <w:rsid w:val="00EA2A6B"/>
    <w:rsid w:val="00EA2E77"/>
    <w:rsid w:val="00EA5013"/>
    <w:rsid w:val="00EA5255"/>
    <w:rsid w:val="00EA5DF8"/>
    <w:rsid w:val="00EA71DB"/>
    <w:rsid w:val="00EA759E"/>
    <w:rsid w:val="00EB0BEF"/>
    <w:rsid w:val="00EB124A"/>
    <w:rsid w:val="00EB13FD"/>
    <w:rsid w:val="00EB1631"/>
    <w:rsid w:val="00EB1910"/>
    <w:rsid w:val="00EB1917"/>
    <w:rsid w:val="00EB2234"/>
    <w:rsid w:val="00EB2A0F"/>
    <w:rsid w:val="00EB3159"/>
    <w:rsid w:val="00EB35FE"/>
    <w:rsid w:val="00EB5414"/>
    <w:rsid w:val="00EB603F"/>
    <w:rsid w:val="00EB679A"/>
    <w:rsid w:val="00EB7EF6"/>
    <w:rsid w:val="00EC0302"/>
    <w:rsid w:val="00EC0802"/>
    <w:rsid w:val="00EC0D43"/>
    <w:rsid w:val="00EC1197"/>
    <w:rsid w:val="00EC17D7"/>
    <w:rsid w:val="00EC1E08"/>
    <w:rsid w:val="00EC1FBC"/>
    <w:rsid w:val="00EC255C"/>
    <w:rsid w:val="00EC28B8"/>
    <w:rsid w:val="00EC28D1"/>
    <w:rsid w:val="00EC5B03"/>
    <w:rsid w:val="00EC5E35"/>
    <w:rsid w:val="00EC65E4"/>
    <w:rsid w:val="00EC6A3F"/>
    <w:rsid w:val="00ED0283"/>
    <w:rsid w:val="00ED0961"/>
    <w:rsid w:val="00ED0BD3"/>
    <w:rsid w:val="00ED2407"/>
    <w:rsid w:val="00ED2EF0"/>
    <w:rsid w:val="00ED31E5"/>
    <w:rsid w:val="00ED417A"/>
    <w:rsid w:val="00ED4AF4"/>
    <w:rsid w:val="00ED56B0"/>
    <w:rsid w:val="00ED6FE6"/>
    <w:rsid w:val="00ED708D"/>
    <w:rsid w:val="00ED7D10"/>
    <w:rsid w:val="00ED7D4A"/>
    <w:rsid w:val="00EE0AB6"/>
    <w:rsid w:val="00EE22F0"/>
    <w:rsid w:val="00EE2BB3"/>
    <w:rsid w:val="00EE3FCB"/>
    <w:rsid w:val="00EE4295"/>
    <w:rsid w:val="00EE45CA"/>
    <w:rsid w:val="00EE53E9"/>
    <w:rsid w:val="00EE56BA"/>
    <w:rsid w:val="00EE6FD9"/>
    <w:rsid w:val="00EF0C82"/>
    <w:rsid w:val="00EF1273"/>
    <w:rsid w:val="00EF29E8"/>
    <w:rsid w:val="00EF2CCE"/>
    <w:rsid w:val="00EF2DD4"/>
    <w:rsid w:val="00EF2EAB"/>
    <w:rsid w:val="00EF4574"/>
    <w:rsid w:val="00EF5B30"/>
    <w:rsid w:val="00EF5F27"/>
    <w:rsid w:val="00EF6339"/>
    <w:rsid w:val="00EF6B22"/>
    <w:rsid w:val="00F0099F"/>
    <w:rsid w:val="00F00DA9"/>
    <w:rsid w:val="00F013F0"/>
    <w:rsid w:val="00F015F0"/>
    <w:rsid w:val="00F01A79"/>
    <w:rsid w:val="00F01AB3"/>
    <w:rsid w:val="00F01F4B"/>
    <w:rsid w:val="00F02416"/>
    <w:rsid w:val="00F03FEE"/>
    <w:rsid w:val="00F042DC"/>
    <w:rsid w:val="00F0483F"/>
    <w:rsid w:val="00F05018"/>
    <w:rsid w:val="00F06B65"/>
    <w:rsid w:val="00F1086F"/>
    <w:rsid w:val="00F10D1C"/>
    <w:rsid w:val="00F11A27"/>
    <w:rsid w:val="00F11B96"/>
    <w:rsid w:val="00F1389D"/>
    <w:rsid w:val="00F13B83"/>
    <w:rsid w:val="00F14288"/>
    <w:rsid w:val="00F14AC3"/>
    <w:rsid w:val="00F15173"/>
    <w:rsid w:val="00F15461"/>
    <w:rsid w:val="00F159F6"/>
    <w:rsid w:val="00F15D67"/>
    <w:rsid w:val="00F16285"/>
    <w:rsid w:val="00F16E9C"/>
    <w:rsid w:val="00F17FAD"/>
    <w:rsid w:val="00F20912"/>
    <w:rsid w:val="00F21D2F"/>
    <w:rsid w:val="00F21D56"/>
    <w:rsid w:val="00F23208"/>
    <w:rsid w:val="00F242E2"/>
    <w:rsid w:val="00F2451C"/>
    <w:rsid w:val="00F24EED"/>
    <w:rsid w:val="00F25217"/>
    <w:rsid w:val="00F2708A"/>
    <w:rsid w:val="00F3009D"/>
    <w:rsid w:val="00F30570"/>
    <w:rsid w:val="00F305CA"/>
    <w:rsid w:val="00F31351"/>
    <w:rsid w:val="00F31D92"/>
    <w:rsid w:val="00F32896"/>
    <w:rsid w:val="00F3515B"/>
    <w:rsid w:val="00F35525"/>
    <w:rsid w:val="00F35CB7"/>
    <w:rsid w:val="00F36545"/>
    <w:rsid w:val="00F373B0"/>
    <w:rsid w:val="00F373E3"/>
    <w:rsid w:val="00F376D7"/>
    <w:rsid w:val="00F407CA"/>
    <w:rsid w:val="00F40AA6"/>
    <w:rsid w:val="00F40C22"/>
    <w:rsid w:val="00F40F37"/>
    <w:rsid w:val="00F4191C"/>
    <w:rsid w:val="00F42079"/>
    <w:rsid w:val="00F428BA"/>
    <w:rsid w:val="00F42D3A"/>
    <w:rsid w:val="00F4361F"/>
    <w:rsid w:val="00F43B53"/>
    <w:rsid w:val="00F44561"/>
    <w:rsid w:val="00F446DD"/>
    <w:rsid w:val="00F44B43"/>
    <w:rsid w:val="00F45102"/>
    <w:rsid w:val="00F45CCF"/>
    <w:rsid w:val="00F46344"/>
    <w:rsid w:val="00F4712F"/>
    <w:rsid w:val="00F506D9"/>
    <w:rsid w:val="00F50E7C"/>
    <w:rsid w:val="00F5109A"/>
    <w:rsid w:val="00F53ECE"/>
    <w:rsid w:val="00F54D11"/>
    <w:rsid w:val="00F54F65"/>
    <w:rsid w:val="00F553CE"/>
    <w:rsid w:val="00F557F4"/>
    <w:rsid w:val="00F568D5"/>
    <w:rsid w:val="00F5698B"/>
    <w:rsid w:val="00F56DE0"/>
    <w:rsid w:val="00F571F5"/>
    <w:rsid w:val="00F60021"/>
    <w:rsid w:val="00F6015B"/>
    <w:rsid w:val="00F60275"/>
    <w:rsid w:val="00F60620"/>
    <w:rsid w:val="00F607F8"/>
    <w:rsid w:val="00F615DD"/>
    <w:rsid w:val="00F620EF"/>
    <w:rsid w:val="00F62EB4"/>
    <w:rsid w:val="00F63EA8"/>
    <w:rsid w:val="00F653CE"/>
    <w:rsid w:val="00F659F7"/>
    <w:rsid w:val="00F65D4C"/>
    <w:rsid w:val="00F66733"/>
    <w:rsid w:val="00F66F8D"/>
    <w:rsid w:val="00F67D0F"/>
    <w:rsid w:val="00F7112C"/>
    <w:rsid w:val="00F729A7"/>
    <w:rsid w:val="00F73E41"/>
    <w:rsid w:val="00F76AE0"/>
    <w:rsid w:val="00F7789F"/>
    <w:rsid w:val="00F77F97"/>
    <w:rsid w:val="00F800A8"/>
    <w:rsid w:val="00F80132"/>
    <w:rsid w:val="00F80B65"/>
    <w:rsid w:val="00F82425"/>
    <w:rsid w:val="00F82C42"/>
    <w:rsid w:val="00F84B62"/>
    <w:rsid w:val="00F84DEC"/>
    <w:rsid w:val="00F852D6"/>
    <w:rsid w:val="00F85373"/>
    <w:rsid w:val="00F853C3"/>
    <w:rsid w:val="00F856C7"/>
    <w:rsid w:val="00F85A59"/>
    <w:rsid w:val="00F85E5E"/>
    <w:rsid w:val="00F85F02"/>
    <w:rsid w:val="00F865F5"/>
    <w:rsid w:val="00F86A0F"/>
    <w:rsid w:val="00F86AE7"/>
    <w:rsid w:val="00F87186"/>
    <w:rsid w:val="00F8723D"/>
    <w:rsid w:val="00F875C4"/>
    <w:rsid w:val="00F8772E"/>
    <w:rsid w:val="00F87E7D"/>
    <w:rsid w:val="00F90101"/>
    <w:rsid w:val="00F90CC0"/>
    <w:rsid w:val="00F90D75"/>
    <w:rsid w:val="00F92287"/>
    <w:rsid w:val="00F9328E"/>
    <w:rsid w:val="00F945FF"/>
    <w:rsid w:val="00F94832"/>
    <w:rsid w:val="00F94EDE"/>
    <w:rsid w:val="00F952F7"/>
    <w:rsid w:val="00F95ACD"/>
    <w:rsid w:val="00F95E20"/>
    <w:rsid w:val="00F9661E"/>
    <w:rsid w:val="00F967A4"/>
    <w:rsid w:val="00F97128"/>
    <w:rsid w:val="00F974DE"/>
    <w:rsid w:val="00F97678"/>
    <w:rsid w:val="00F97891"/>
    <w:rsid w:val="00FA003D"/>
    <w:rsid w:val="00FA0693"/>
    <w:rsid w:val="00FA0995"/>
    <w:rsid w:val="00FA187B"/>
    <w:rsid w:val="00FA20E2"/>
    <w:rsid w:val="00FA2262"/>
    <w:rsid w:val="00FA392F"/>
    <w:rsid w:val="00FA4B96"/>
    <w:rsid w:val="00FA5B0F"/>
    <w:rsid w:val="00FA68CA"/>
    <w:rsid w:val="00FA6A00"/>
    <w:rsid w:val="00FA77C4"/>
    <w:rsid w:val="00FA7E28"/>
    <w:rsid w:val="00FB02D2"/>
    <w:rsid w:val="00FB0F4A"/>
    <w:rsid w:val="00FB136D"/>
    <w:rsid w:val="00FB18CC"/>
    <w:rsid w:val="00FB3457"/>
    <w:rsid w:val="00FB3B13"/>
    <w:rsid w:val="00FB3D0E"/>
    <w:rsid w:val="00FB3F72"/>
    <w:rsid w:val="00FB4DC5"/>
    <w:rsid w:val="00FB681E"/>
    <w:rsid w:val="00FB7B8A"/>
    <w:rsid w:val="00FC0071"/>
    <w:rsid w:val="00FC07CB"/>
    <w:rsid w:val="00FC0A16"/>
    <w:rsid w:val="00FC0A8A"/>
    <w:rsid w:val="00FC1252"/>
    <w:rsid w:val="00FC1A39"/>
    <w:rsid w:val="00FC1AB5"/>
    <w:rsid w:val="00FC3D55"/>
    <w:rsid w:val="00FC42CE"/>
    <w:rsid w:val="00FC42E8"/>
    <w:rsid w:val="00FC44E8"/>
    <w:rsid w:val="00FC4BCE"/>
    <w:rsid w:val="00FC5743"/>
    <w:rsid w:val="00FC6A17"/>
    <w:rsid w:val="00FC7092"/>
    <w:rsid w:val="00FC734C"/>
    <w:rsid w:val="00FC79F8"/>
    <w:rsid w:val="00FC7B24"/>
    <w:rsid w:val="00FD085F"/>
    <w:rsid w:val="00FD19BE"/>
    <w:rsid w:val="00FD1A72"/>
    <w:rsid w:val="00FD1C02"/>
    <w:rsid w:val="00FD2A29"/>
    <w:rsid w:val="00FD2BBC"/>
    <w:rsid w:val="00FD2BE1"/>
    <w:rsid w:val="00FD3174"/>
    <w:rsid w:val="00FD3F2A"/>
    <w:rsid w:val="00FD69BF"/>
    <w:rsid w:val="00FD712D"/>
    <w:rsid w:val="00FD719B"/>
    <w:rsid w:val="00FD7228"/>
    <w:rsid w:val="00FD7C3F"/>
    <w:rsid w:val="00FE0795"/>
    <w:rsid w:val="00FE23EF"/>
    <w:rsid w:val="00FE2914"/>
    <w:rsid w:val="00FE4324"/>
    <w:rsid w:val="00FE5424"/>
    <w:rsid w:val="00FE61EA"/>
    <w:rsid w:val="00FE6947"/>
    <w:rsid w:val="00FE7337"/>
    <w:rsid w:val="00FE7A03"/>
    <w:rsid w:val="00FF066E"/>
    <w:rsid w:val="00FF1079"/>
    <w:rsid w:val="00FF1AF5"/>
    <w:rsid w:val="00FF2C1E"/>
    <w:rsid w:val="00FF2F44"/>
    <w:rsid w:val="00FF2F78"/>
    <w:rsid w:val="00FF4132"/>
    <w:rsid w:val="00FF4B3C"/>
    <w:rsid w:val="00FF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2881"/>
    <o:shapelayout v:ext="edit">
      <o:idmap v:ext="edit" data="1"/>
    </o:shapelayout>
  </w:shapeDefaults>
  <w:decimalSymbol w:val=","/>
  <w:listSeparator w:val=";"/>
  <w14:docId w14:val="0B253C16"/>
  <w15:docId w15:val="{176A0075-6BDB-454E-99A8-1F1C59A6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C82"/>
  </w:style>
  <w:style w:type="paragraph" w:styleId="1">
    <w:name w:val="heading 1"/>
    <w:basedOn w:val="a"/>
    <w:next w:val="a"/>
    <w:link w:val="10"/>
    <w:qFormat/>
    <w:rsid w:val="007026FD"/>
    <w:pPr>
      <w:keepNext/>
      <w:tabs>
        <w:tab w:val="num" w:pos="927"/>
      </w:tabs>
      <w:spacing w:after="0" w:line="240" w:lineRule="auto"/>
      <w:ind w:left="927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026FD"/>
    <w:pPr>
      <w:keepNext/>
      <w:spacing w:after="0" w:line="240" w:lineRule="auto"/>
      <w:ind w:left="763" w:hanging="763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8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8F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8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6FD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8F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85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5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B025EE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7">
    <w:name w:val="Основной текст Знак"/>
    <w:basedOn w:val="a0"/>
    <w:link w:val="a6"/>
    <w:uiPriority w:val="99"/>
    <w:rsid w:val="00B025EE"/>
    <w:rPr>
      <w:rFonts w:ascii="Calibri" w:eastAsia="Calibri" w:hAnsi="Calibri" w:cs="Times New Roman"/>
      <w:lang w:val="x-none"/>
    </w:rPr>
  </w:style>
  <w:style w:type="paragraph" w:styleId="a8">
    <w:name w:val="Plain Text"/>
    <w:basedOn w:val="a"/>
    <w:link w:val="a9"/>
    <w:uiPriority w:val="99"/>
    <w:unhideWhenUsed/>
    <w:rsid w:val="00B025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uiPriority w:val="99"/>
    <w:rsid w:val="00B025E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C608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608E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D407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407AC"/>
  </w:style>
  <w:style w:type="table" w:styleId="aa">
    <w:name w:val="Table Grid"/>
    <w:basedOn w:val="a1"/>
    <w:uiPriority w:val="59"/>
    <w:rsid w:val="004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uiPriority w:val="99"/>
    <w:semiHidden/>
    <w:unhideWhenUsed/>
    <w:rsid w:val="007026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6FD"/>
    <w:rPr>
      <w:sz w:val="16"/>
      <w:szCs w:val="16"/>
    </w:rPr>
  </w:style>
  <w:style w:type="paragraph" w:styleId="23">
    <w:name w:val="Body Text Indent 2"/>
    <w:basedOn w:val="a"/>
    <w:link w:val="24"/>
    <w:uiPriority w:val="99"/>
    <w:unhideWhenUsed/>
    <w:rsid w:val="007026F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026FD"/>
  </w:style>
  <w:style w:type="character" w:customStyle="1" w:styleId="10">
    <w:name w:val="Заголовок 1 Знак"/>
    <w:basedOn w:val="a0"/>
    <w:link w:val="1"/>
    <w:rsid w:val="007026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026F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7026F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7026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Заголовок Знак"/>
    <w:basedOn w:val="a0"/>
    <w:link w:val="ab"/>
    <w:rsid w:val="007026FD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E8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823EB"/>
  </w:style>
  <w:style w:type="paragraph" w:styleId="af">
    <w:name w:val="footer"/>
    <w:basedOn w:val="a"/>
    <w:link w:val="af0"/>
    <w:uiPriority w:val="99"/>
    <w:unhideWhenUsed/>
    <w:rsid w:val="00E82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823EB"/>
  </w:style>
  <w:style w:type="character" w:styleId="af1">
    <w:name w:val="Placeholder Text"/>
    <w:basedOn w:val="a0"/>
    <w:uiPriority w:val="99"/>
    <w:semiHidden/>
    <w:rsid w:val="00E1298A"/>
    <w:rPr>
      <w:color w:val="808080"/>
    </w:rPr>
  </w:style>
  <w:style w:type="character" w:customStyle="1" w:styleId="30">
    <w:name w:val="Заголовок 3 Знак"/>
    <w:basedOn w:val="a0"/>
    <w:link w:val="3"/>
    <w:uiPriority w:val="9"/>
    <w:semiHidden/>
    <w:rsid w:val="00A378F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78F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A378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90">
    <w:name w:val="Заголовок 9 Знак"/>
    <w:basedOn w:val="a0"/>
    <w:link w:val="9"/>
    <w:uiPriority w:val="9"/>
    <w:semiHidden/>
    <w:rsid w:val="00A378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Body Text Indent"/>
    <w:basedOn w:val="a"/>
    <w:link w:val="af3"/>
    <w:uiPriority w:val="99"/>
    <w:semiHidden/>
    <w:unhideWhenUsed/>
    <w:rsid w:val="00A378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A378F2"/>
  </w:style>
  <w:style w:type="paragraph" w:styleId="33">
    <w:name w:val="Body Text 3"/>
    <w:basedOn w:val="a"/>
    <w:link w:val="34"/>
    <w:uiPriority w:val="99"/>
    <w:semiHidden/>
    <w:unhideWhenUsed/>
    <w:rsid w:val="00A378F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A378F2"/>
    <w:rPr>
      <w:sz w:val="16"/>
      <w:szCs w:val="16"/>
    </w:rPr>
  </w:style>
  <w:style w:type="paragraph" w:styleId="af4">
    <w:name w:val="List Paragraph"/>
    <w:basedOn w:val="a"/>
    <w:uiPriority w:val="34"/>
    <w:qFormat/>
    <w:rsid w:val="00CD75CC"/>
    <w:pPr>
      <w:ind w:left="720"/>
      <w:contextualSpacing/>
    </w:pPr>
  </w:style>
  <w:style w:type="paragraph" w:styleId="af5">
    <w:name w:val="Revision"/>
    <w:hidden/>
    <w:uiPriority w:val="99"/>
    <w:semiHidden/>
    <w:rsid w:val="00110895"/>
    <w:pPr>
      <w:spacing w:after="0" w:line="240" w:lineRule="auto"/>
    </w:pPr>
  </w:style>
  <w:style w:type="character" w:styleId="af6">
    <w:name w:val="Strong"/>
    <w:basedOn w:val="a0"/>
    <w:uiPriority w:val="22"/>
    <w:qFormat/>
    <w:rsid w:val="00902DDA"/>
    <w:rPr>
      <w:b/>
      <w:bCs/>
    </w:rPr>
  </w:style>
  <w:style w:type="character" w:customStyle="1" w:styleId="25">
    <w:name w:val="Основной текст (2)_"/>
    <w:basedOn w:val="a0"/>
    <w:link w:val="26"/>
    <w:rsid w:val="00F159F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"/>
    <w:basedOn w:val="25"/>
    <w:rsid w:val="00F159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6">
    <w:name w:val="Основной текст (2)"/>
    <w:basedOn w:val="a"/>
    <w:link w:val="25"/>
    <w:rsid w:val="00F159F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ambria8pt0pt">
    <w:name w:val="Основной текст (2) + Cambria;8 pt;Курсив;Интервал 0 pt"/>
    <w:basedOn w:val="a0"/>
    <w:rsid w:val="001437E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-10"/>
      <w:w w:val="100"/>
      <w:position w:val="0"/>
      <w:sz w:val="16"/>
      <w:szCs w:val="16"/>
      <w:u w:val="none"/>
      <w:lang w:val="en-US" w:eastAsia="en-US" w:bidi="en-US"/>
    </w:rPr>
  </w:style>
  <w:style w:type="character" w:styleId="af7">
    <w:name w:val="Unresolved Mention"/>
    <w:basedOn w:val="a0"/>
    <w:uiPriority w:val="99"/>
    <w:semiHidden/>
    <w:unhideWhenUsed/>
    <w:rsid w:val="008F3630"/>
    <w:rPr>
      <w:color w:val="605E5C"/>
      <w:shd w:val="clear" w:color="auto" w:fill="E1DFDD"/>
    </w:rPr>
  </w:style>
  <w:style w:type="character" w:customStyle="1" w:styleId="af8">
    <w:name w:val="Другое_"/>
    <w:basedOn w:val="a0"/>
    <w:link w:val="af9"/>
    <w:rsid w:val="00A26AA7"/>
    <w:rPr>
      <w:rFonts w:ascii="Times New Roman" w:eastAsia="Times New Roman" w:hAnsi="Times New Roman" w:cs="Times New Roman"/>
      <w:sz w:val="19"/>
      <w:szCs w:val="19"/>
    </w:rPr>
  </w:style>
  <w:style w:type="paragraph" w:customStyle="1" w:styleId="af9">
    <w:name w:val="Другое"/>
    <w:basedOn w:val="a"/>
    <w:link w:val="af8"/>
    <w:rsid w:val="00A26A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fa">
    <w:name w:val="No Spacing"/>
    <w:uiPriority w:val="1"/>
    <w:qFormat/>
    <w:rsid w:val="005501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7093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4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0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96906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24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674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2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9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74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20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2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1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18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11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97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37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5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6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33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726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8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18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0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31518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31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1612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481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8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4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3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658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6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167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29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793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@fil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l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F9EFE-EDBE-4BD1-A016-3A6FA474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14067</TotalTime>
  <Pages>8</Pages>
  <Words>3673</Words>
  <Characters>20941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Мануйлова Наталья Владимировна</cp:lastModifiedBy>
  <cp:revision>886</cp:revision>
  <cp:lastPrinted>2022-10-17T11:05:00Z</cp:lastPrinted>
  <dcterms:created xsi:type="dcterms:W3CDTF">2015-05-06T08:53:00Z</dcterms:created>
  <dcterms:modified xsi:type="dcterms:W3CDTF">2022-10-20T06:00:00Z</dcterms:modified>
</cp:coreProperties>
</file>