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5C4" w:rsidRPr="00B717D0" w:rsidRDefault="008A55C4" w:rsidP="008A55C4">
      <w:pPr>
        <w:jc w:val="both"/>
        <w:rPr>
          <w:b/>
        </w:rPr>
      </w:pPr>
      <w:r w:rsidRPr="00B717D0">
        <w:rPr>
          <w:b/>
        </w:rPr>
        <w:t xml:space="preserve">                                                                                                                  Приложение № 3</w:t>
      </w:r>
    </w:p>
    <w:p w:rsidR="008A55C4" w:rsidRPr="00B717D0" w:rsidRDefault="008A55C4" w:rsidP="008A55C4">
      <w:pPr>
        <w:jc w:val="both"/>
        <w:rPr>
          <w:bCs/>
        </w:rPr>
      </w:pPr>
      <w:r w:rsidRPr="00B717D0">
        <w:rPr>
          <w:bCs/>
        </w:rPr>
        <w:t xml:space="preserve">                                                        </w:t>
      </w:r>
      <w:r>
        <w:rPr>
          <w:bCs/>
        </w:rPr>
        <w:t xml:space="preserve">  </w:t>
      </w:r>
      <w:r w:rsidRPr="00B717D0">
        <w:rPr>
          <w:bCs/>
        </w:rPr>
        <w:t xml:space="preserve">                                                 </w:t>
      </w:r>
      <w:r w:rsidRPr="00B717D0">
        <w:rPr>
          <w:bCs/>
          <w:lang w:val="x-none"/>
        </w:rPr>
        <w:t>к документации об аукционе</w:t>
      </w:r>
    </w:p>
    <w:p w:rsidR="008A55C4" w:rsidRPr="00B717D0" w:rsidRDefault="008A55C4" w:rsidP="008A55C4">
      <w:pPr>
        <w:ind w:left="3540" w:firstLine="708"/>
        <w:jc w:val="both"/>
      </w:pPr>
      <w:r>
        <w:t xml:space="preserve">                        </w:t>
      </w:r>
      <w:r w:rsidRPr="00B717D0">
        <w:t>ОБУ «Областной фонд имущества»</w:t>
      </w:r>
    </w:p>
    <w:p w:rsidR="008A55C4" w:rsidRPr="00B717D0" w:rsidRDefault="008A55C4" w:rsidP="008A55C4">
      <w:pPr>
        <w:jc w:val="both"/>
      </w:pPr>
      <w:r>
        <w:t xml:space="preserve">                                                                               </w:t>
      </w:r>
      <w:r w:rsidRPr="00B717D0">
        <w:t>(далее– «Специализированная организация»)</w:t>
      </w:r>
    </w:p>
    <w:p w:rsidR="008A55C4" w:rsidRPr="00B717D0" w:rsidRDefault="008A55C4" w:rsidP="008A55C4">
      <w:pPr>
        <w:jc w:val="both"/>
      </w:pPr>
    </w:p>
    <w:p w:rsidR="008A55C4" w:rsidRPr="00B717D0" w:rsidRDefault="008A55C4" w:rsidP="008A55C4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B717D0">
        <w:rPr>
          <w:b/>
        </w:rPr>
        <w:t>ЗАЯВКА</w:t>
      </w:r>
    </w:p>
    <w:p w:rsidR="008A55C4" w:rsidRPr="00B717D0" w:rsidRDefault="008A55C4" w:rsidP="008A55C4">
      <w:pPr>
        <w:jc w:val="center"/>
        <w:rPr>
          <w:b/>
        </w:rPr>
      </w:pPr>
      <w:r w:rsidRPr="00B717D0">
        <w:rPr>
          <w:b/>
        </w:rPr>
        <w:t>на участие в открытом аукционе на право заключения договора аренды областного имущества, закрепленного за областным бюджетным учреждением «</w:t>
      </w:r>
      <w:r>
        <w:rPr>
          <w:b/>
        </w:rPr>
        <w:t>Центр экологических проектов</w:t>
      </w:r>
      <w:r w:rsidRPr="00B717D0">
        <w:rPr>
          <w:b/>
        </w:rPr>
        <w:t>» (далее – «Организатор торгов») на праве оперативного управления.</w:t>
      </w:r>
    </w:p>
    <w:p w:rsidR="008A55C4" w:rsidRPr="00B717D0" w:rsidRDefault="008A55C4" w:rsidP="008A55C4">
      <w:pPr>
        <w:jc w:val="both"/>
        <w:rPr>
          <w:b/>
          <w:bCs/>
        </w:rPr>
      </w:pPr>
    </w:p>
    <w:p w:rsidR="008A55C4" w:rsidRPr="00112926" w:rsidRDefault="008A55C4" w:rsidP="008A55C4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:rsidR="008A55C4" w:rsidRPr="00112926" w:rsidRDefault="008A55C4" w:rsidP="008A55C4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55C4" w:rsidRPr="00112926" w:rsidRDefault="008A55C4" w:rsidP="008A55C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8A55C4" w:rsidRPr="00112926" w:rsidRDefault="008A55C4" w:rsidP="008A55C4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8A55C4" w:rsidRPr="00112926" w:rsidRDefault="008A55C4" w:rsidP="008A55C4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55C4" w:rsidRPr="00112926" w:rsidRDefault="008A55C4" w:rsidP="008A55C4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:rsidR="008A55C4" w:rsidRPr="00112926" w:rsidRDefault="008A55C4" w:rsidP="008A55C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55C4" w:rsidRPr="00112926" w:rsidRDefault="008A55C4" w:rsidP="008A55C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55C4" w:rsidRPr="00112926" w:rsidRDefault="008A55C4" w:rsidP="008A55C4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:rsidR="008A55C4" w:rsidRPr="00112926" w:rsidRDefault="008A55C4" w:rsidP="008A55C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:rsidR="008A55C4" w:rsidRPr="00112926" w:rsidRDefault="008A55C4" w:rsidP="008A55C4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8A55C4" w:rsidRPr="00112926" w:rsidRDefault="008A55C4" w:rsidP="008A55C4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_______________________________________________________________________,</w:t>
      </w:r>
    </w:p>
    <w:p w:rsidR="008A55C4" w:rsidRPr="00112926" w:rsidRDefault="008A55C4" w:rsidP="008A55C4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____________________________________________________________________________,</w:t>
      </w:r>
    </w:p>
    <w:p w:rsidR="008A55C4" w:rsidRPr="00112926" w:rsidRDefault="008A55C4" w:rsidP="008A55C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 xml:space="preserve">ОБУ «Областной фонд имущества» «______» ___________ 20______ </w:t>
      </w:r>
      <w:proofErr w:type="gramStart"/>
      <w:r w:rsidRPr="0011292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отдел продаж и правового регулирования,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</w:t>
      </w:r>
      <w:r>
        <w:rPr>
          <w:rFonts w:ascii="Times New Roman" w:hAnsi="Times New Roman"/>
          <w:sz w:val="24"/>
          <w:szCs w:val="24"/>
        </w:rPr>
        <w:t>5</w:t>
      </w:r>
      <w:r w:rsidRPr="00112926">
        <w:rPr>
          <w:rFonts w:ascii="Times New Roman" w:hAnsi="Times New Roman"/>
          <w:sz w:val="24"/>
          <w:szCs w:val="24"/>
        </w:rPr>
        <w:t>.</w:t>
      </w:r>
    </w:p>
    <w:p w:rsidR="008A55C4" w:rsidRPr="00A566FE" w:rsidRDefault="008A55C4" w:rsidP="008A55C4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:rsidR="008A55C4" w:rsidRPr="00A566FE" w:rsidRDefault="008A55C4" w:rsidP="008A55C4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8A55C4" w:rsidRPr="00A566FE" w:rsidRDefault="008A55C4" w:rsidP="008A55C4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8A55C4" w:rsidRPr="00A566FE" w:rsidRDefault="008A55C4" w:rsidP="008A55C4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:rsidR="008A55C4" w:rsidRPr="00A566FE" w:rsidRDefault="008A55C4" w:rsidP="008A55C4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:rsidR="008A55C4" w:rsidRPr="00A566FE" w:rsidRDefault="008A55C4" w:rsidP="008A55C4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:rsidR="008A55C4" w:rsidRPr="00A566FE" w:rsidRDefault="008A55C4" w:rsidP="008A55C4">
      <w:pPr>
        <w:ind w:firstLine="708"/>
        <w:jc w:val="both"/>
      </w:pPr>
      <w:r w:rsidRPr="00A566FE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</w:t>
      </w:r>
      <w:r w:rsidRPr="00A566FE">
        <w:lastRenderedPageBreak/>
        <w:t>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8A55C4" w:rsidRPr="00A566FE" w:rsidRDefault="008A55C4" w:rsidP="008A55C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8A55C4" w:rsidRPr="008A55C4" w:rsidRDefault="008A55C4" w:rsidP="008A55C4">
      <w:pPr>
        <w:pStyle w:val="a4"/>
        <w:ind w:left="0" w:firstLine="709"/>
        <w:jc w:val="both"/>
        <w:rPr>
          <w:b/>
        </w:rPr>
      </w:pPr>
      <w:r w:rsidRPr="00A566FE">
        <w:t xml:space="preserve">8. Подача настоящей заявки на участие в аукционе в соответствии со статьей 438 Гражданского </w:t>
      </w:r>
      <w:r w:rsidRPr="008A55C4">
        <w:t>кодекса Российской Федерации</w:t>
      </w:r>
      <w:r w:rsidRPr="008A55C4">
        <w:rPr>
          <w:b/>
        </w:rPr>
        <w:t xml:space="preserve"> </w:t>
      </w:r>
      <w:r w:rsidRPr="008A55C4">
        <w:t>является акцептом оферты,</w:t>
      </w:r>
      <w:r w:rsidRPr="008A55C4">
        <w:rPr>
          <w:b/>
        </w:rPr>
        <w:t xml:space="preserve"> </w:t>
      </w:r>
      <w:r w:rsidRPr="008A55C4">
        <w:t xml:space="preserve">размещенной на официальном сайте торгов </w:t>
      </w:r>
      <w:r w:rsidRPr="008A55C4">
        <w:rPr>
          <w:b/>
          <w:bCs/>
        </w:rPr>
        <w:t xml:space="preserve">- </w:t>
      </w:r>
      <w:hyperlink r:id="rId4" w:history="1">
        <w:r w:rsidRPr="008A55C4">
          <w:rPr>
            <w:rStyle w:val="a3"/>
            <w:color w:val="auto"/>
          </w:rPr>
          <w:t>www.torgi.gov.ru</w:t>
        </w:r>
      </w:hyperlink>
      <w:r w:rsidRPr="008A55C4">
        <w:t xml:space="preserve"> и на </w:t>
      </w:r>
      <w:hyperlink r:id="rId5" w:history="1">
        <w:r w:rsidRPr="008A55C4">
          <w:rPr>
            <w:rStyle w:val="a3"/>
            <w:color w:val="auto"/>
          </w:rPr>
          <w:t>www.filo.ru</w:t>
        </w:r>
      </w:hyperlink>
      <w:r w:rsidRPr="008A55C4">
        <w:rPr>
          <w:rStyle w:val="a3"/>
          <w:color w:val="auto"/>
        </w:rPr>
        <w:t>.</w:t>
      </w:r>
      <w:r w:rsidRPr="008A55C4">
        <w:rPr>
          <w:b/>
        </w:rPr>
        <w:t xml:space="preserve"> </w:t>
      </w:r>
    </w:p>
    <w:p w:rsidR="008A55C4" w:rsidRPr="00A566FE" w:rsidRDefault="008A55C4" w:rsidP="008A55C4">
      <w:pPr>
        <w:autoSpaceDE w:val="0"/>
        <w:ind w:firstLine="709"/>
        <w:jc w:val="both"/>
      </w:pPr>
      <w:r w:rsidRPr="008A55C4">
        <w:t>9. Заявитель ознакомлен с объектом аренды, его характеристиками и документацией</w:t>
      </w:r>
      <w:r w:rsidRPr="00A566FE">
        <w:t xml:space="preserve">, претензий к объекту аренды заявитель не имеет. </w:t>
      </w:r>
    </w:p>
    <w:p w:rsidR="008A55C4" w:rsidRPr="00A566FE" w:rsidRDefault="008A55C4" w:rsidP="008A55C4">
      <w:pPr>
        <w:autoSpaceDE w:val="0"/>
        <w:ind w:firstLine="709"/>
        <w:jc w:val="both"/>
      </w:pPr>
      <w:r w:rsidRPr="00A566FE">
        <w:t xml:space="preserve">10. Заявитель дает согласие на использование своих персональных данных в соответствии с нормами и требованиями Федерального закона от 27.07.2006г. № 152-ФЗ  </w:t>
      </w:r>
      <w:proofErr w:type="gramStart"/>
      <w:r w:rsidRPr="00A566FE">
        <w:t xml:space="preserve">   «</w:t>
      </w:r>
      <w:proofErr w:type="gramEnd"/>
      <w:r w:rsidRPr="00A566FE">
        <w:t>О персональных данных».</w:t>
      </w:r>
    </w:p>
    <w:p w:rsidR="008A55C4" w:rsidRPr="00A566FE" w:rsidRDefault="008A55C4" w:rsidP="008A55C4">
      <w:pPr>
        <w:autoSpaceDE w:val="0"/>
        <w:ind w:firstLine="360"/>
        <w:jc w:val="both"/>
      </w:pPr>
    </w:p>
    <w:p w:rsidR="008A55C4" w:rsidRPr="00A566FE" w:rsidRDefault="008A55C4" w:rsidP="008A55C4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:rsidR="008A55C4" w:rsidRPr="00E00E46" w:rsidRDefault="008A55C4" w:rsidP="008A55C4">
      <w:pPr>
        <w:autoSpaceDE w:val="0"/>
        <w:ind w:firstLine="360"/>
        <w:jc w:val="both"/>
        <w:rPr>
          <w:color w:val="548DD4"/>
        </w:rPr>
      </w:pPr>
    </w:p>
    <w:p w:rsidR="008A55C4" w:rsidRDefault="008A55C4" w:rsidP="008A55C4">
      <w:pPr>
        <w:suppressAutoHyphens w:val="0"/>
        <w:autoSpaceDE w:val="0"/>
        <w:ind w:left="720"/>
        <w:jc w:val="both"/>
      </w:pPr>
      <w:bookmarkStart w:id="0" w:name="_GoBack"/>
      <w:bookmarkEnd w:id="0"/>
    </w:p>
    <w:p w:rsidR="008A55C4" w:rsidRDefault="008A55C4" w:rsidP="008A55C4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8A55C4" w:rsidRDefault="008A55C4" w:rsidP="008A55C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A55C4" w:rsidRDefault="008A55C4" w:rsidP="008A55C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A55C4" w:rsidRDefault="008A55C4" w:rsidP="008A55C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A55C4" w:rsidRDefault="008A55C4" w:rsidP="008A55C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:rsidR="008A55C4" w:rsidRDefault="008A55C4" w:rsidP="008A55C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8A55C4" w:rsidRDefault="008A55C4" w:rsidP="008A55C4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8A55C4" w:rsidRDefault="008A55C4" w:rsidP="008A55C4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8A55C4" w:rsidRDefault="008A55C4" w:rsidP="008A55C4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:rsidR="008A55C4" w:rsidRPr="00BF43D8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</w:t>
      </w: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№ ________</w:t>
      </w: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принявшего  заявку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</w:t>
      </w:r>
    </w:p>
    <w:p w:rsidR="008A55C4" w:rsidRDefault="008A55C4" w:rsidP="008A55C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:rsidR="008A55C4" w:rsidRPr="00222CBA" w:rsidRDefault="008A55C4" w:rsidP="008A55C4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6635B6" w:rsidRDefault="006635B6" w:rsidP="008A55C4">
      <w:pPr>
        <w:ind w:left="-567"/>
      </w:pPr>
    </w:p>
    <w:sectPr w:rsidR="0066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C4"/>
    <w:rsid w:val="006635B6"/>
    <w:rsid w:val="008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53FE"/>
  <w15:chartTrackingRefBased/>
  <w15:docId w15:val="{EFBF3A39-C711-4907-943E-AF1EE20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55C4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8A55C4"/>
    <w:pPr>
      <w:ind w:left="720"/>
      <w:contextualSpacing/>
    </w:pPr>
  </w:style>
  <w:style w:type="paragraph" w:customStyle="1" w:styleId="ConsNonformat">
    <w:name w:val="ConsNonformat"/>
    <w:rsid w:val="008A55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FOND_test</dc:creator>
  <cp:keywords/>
  <dc:description/>
  <cp:lastModifiedBy>FOND_test</cp:lastModifiedBy>
  <cp:revision>1</cp:revision>
  <dcterms:created xsi:type="dcterms:W3CDTF">2021-06-21T12:56:00Z</dcterms:created>
  <dcterms:modified xsi:type="dcterms:W3CDTF">2021-06-21T12:58:00Z</dcterms:modified>
</cp:coreProperties>
</file>